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7C0" w:rsidRPr="00F4731C" w:rsidRDefault="00B47C04" w:rsidP="00F4731C">
      <w:pPr>
        <w:autoSpaceDE w:val="0"/>
        <w:ind w:left="8222"/>
        <w:jc w:val="right"/>
        <w:rPr>
          <w:rFonts w:cs="Tahoma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-190500</wp:posOffset>
            </wp:positionV>
            <wp:extent cx="483870" cy="5695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31C">
        <w:rPr>
          <w:rFonts w:cs="Tahoma"/>
          <w:sz w:val="28"/>
          <w:szCs w:val="28"/>
          <w:lang w:eastAsia="ru-RU"/>
        </w:rPr>
        <w:t xml:space="preserve">                     </w:t>
      </w:r>
    </w:p>
    <w:p w:rsidR="00BC27C0" w:rsidRPr="00F4731C" w:rsidRDefault="00BC27C0" w:rsidP="00F4731C">
      <w:pPr>
        <w:shd w:val="clear" w:color="auto" w:fill="FFFFFF"/>
        <w:ind w:right="2"/>
        <w:jc w:val="right"/>
        <w:rPr>
          <w:rFonts w:cs="Tahoma"/>
          <w:sz w:val="28"/>
          <w:szCs w:val="28"/>
          <w:lang w:eastAsia="ru-RU"/>
        </w:rPr>
      </w:pPr>
    </w:p>
    <w:p w:rsidR="00A4555A" w:rsidRDefault="00A4555A" w:rsidP="008E2CD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</w:p>
    <w:p w:rsidR="008E2CDA" w:rsidRPr="0018583B" w:rsidRDefault="008E2CDA" w:rsidP="008E2CD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 w:rsidRPr="0018583B">
        <w:rPr>
          <w:b/>
          <w:bCs/>
          <w:color w:val="000000"/>
          <w:sz w:val="28"/>
          <w:szCs w:val="28"/>
        </w:rPr>
        <w:t>АДМИНИСТРАЦИЯ</w:t>
      </w:r>
    </w:p>
    <w:p w:rsidR="008E2CDA" w:rsidRPr="0018583B" w:rsidRDefault="008E2CDA" w:rsidP="008E2CD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 w:rsidRPr="0018583B">
        <w:rPr>
          <w:b/>
          <w:bCs/>
          <w:color w:val="000000"/>
          <w:sz w:val="28"/>
          <w:szCs w:val="28"/>
        </w:rPr>
        <w:t>КОНАКОВСКОГО  МУНИЦИПАЛЬНОГО  ОКРУГА</w:t>
      </w:r>
    </w:p>
    <w:p w:rsidR="00BC27C0" w:rsidRDefault="00BC27C0" w:rsidP="0035484F">
      <w:pPr>
        <w:shd w:val="clear" w:color="auto" w:fill="FFFFFF"/>
        <w:ind w:right="2"/>
        <w:jc w:val="center"/>
        <w:rPr>
          <w:b/>
        </w:rPr>
      </w:pPr>
      <w:r>
        <w:rPr>
          <w:bCs/>
          <w:color w:val="000000"/>
          <w:sz w:val="26"/>
        </w:rPr>
        <w:t>============================================================</w:t>
      </w:r>
    </w:p>
    <w:p w:rsidR="0018583B" w:rsidRDefault="0018583B" w:rsidP="00BC27C0">
      <w:pPr>
        <w:shd w:val="clear" w:color="auto" w:fill="FFFFFF"/>
        <w:ind w:right="2"/>
        <w:jc w:val="center"/>
        <w:rPr>
          <w:b/>
          <w:sz w:val="30"/>
          <w:szCs w:val="30"/>
        </w:rPr>
      </w:pPr>
    </w:p>
    <w:p w:rsidR="00EE0A97" w:rsidRDefault="00E0176C" w:rsidP="00EE0A9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C27C0" w:rsidRDefault="00BC27C0" w:rsidP="00BC27C0">
      <w:pPr>
        <w:shd w:val="clear" w:color="auto" w:fill="FFFFFF"/>
        <w:spacing w:line="360" w:lineRule="auto"/>
        <w:ind w:right="1498"/>
      </w:pPr>
    </w:p>
    <w:p w:rsidR="00BC27C0" w:rsidRDefault="00E768D7" w:rsidP="00BC27C0">
      <w:pPr>
        <w:shd w:val="clear" w:color="auto" w:fill="FFFFFF"/>
        <w:ind w:right="40"/>
      </w:pPr>
      <w:r>
        <w:t>16.19</w:t>
      </w:r>
      <w:r w:rsidR="00BC27C0">
        <w:t>.</w:t>
      </w:r>
      <w:r w:rsidR="008E2CDA">
        <w:rPr>
          <w:sz w:val="28"/>
          <w:szCs w:val="28"/>
        </w:rPr>
        <w:t>202</w:t>
      </w:r>
      <w:r w:rsidR="00BE7187">
        <w:rPr>
          <w:sz w:val="28"/>
          <w:szCs w:val="28"/>
        </w:rPr>
        <w:t>5</w:t>
      </w:r>
      <w:r w:rsidR="00B354E1">
        <w:rPr>
          <w:sz w:val="28"/>
          <w:szCs w:val="28"/>
        </w:rPr>
        <w:t xml:space="preserve"> </w:t>
      </w:r>
      <w:r w:rsidR="002F5814">
        <w:rPr>
          <w:sz w:val="28"/>
          <w:szCs w:val="28"/>
        </w:rPr>
        <w:t>г.</w:t>
      </w:r>
      <w:r w:rsidR="002F5814">
        <w:t xml:space="preserve">                </w:t>
      </w:r>
      <w:r w:rsidR="00BC27C0">
        <w:t xml:space="preserve">        </w:t>
      </w:r>
      <w:r w:rsidR="002F5814">
        <w:t xml:space="preserve">    </w:t>
      </w:r>
      <w:r w:rsidR="00BC27C0">
        <w:t xml:space="preserve">        </w:t>
      </w:r>
      <w:r w:rsidR="00BC27C0" w:rsidRPr="008E2CDA">
        <w:t>г. Конаково</w:t>
      </w:r>
      <w:r w:rsidR="00BC27C0">
        <w:rPr>
          <w:rFonts w:ascii="Arial" w:hAnsi="Arial" w:cs="Arial"/>
          <w:sz w:val="28"/>
          <w:szCs w:val="28"/>
        </w:rPr>
        <w:t xml:space="preserve"> </w:t>
      </w:r>
      <w:r w:rsidR="002F5814">
        <w:rPr>
          <w:rFonts w:ascii="Arial" w:hAnsi="Arial" w:cs="Arial"/>
        </w:rPr>
        <w:t xml:space="preserve">                   </w:t>
      </w:r>
      <w:r w:rsidR="00BC27C0">
        <w:rPr>
          <w:rFonts w:ascii="Arial" w:hAnsi="Arial" w:cs="Arial"/>
        </w:rPr>
        <w:t xml:space="preserve">                 </w:t>
      </w:r>
      <w:r w:rsidR="00BC27C0">
        <w:t>№</w:t>
      </w:r>
      <w:r>
        <w:t xml:space="preserve"> 1494</w:t>
      </w:r>
    </w:p>
    <w:p w:rsidR="00BC27C0" w:rsidRDefault="00BC27C0" w:rsidP="00BC27C0">
      <w:pPr>
        <w:shd w:val="clear" w:color="auto" w:fill="FFFFFF"/>
        <w:ind w:right="40"/>
      </w:pPr>
    </w:p>
    <w:p w:rsidR="00A4555A" w:rsidRDefault="00A4555A" w:rsidP="00A4555A">
      <w:pPr>
        <w:spacing w:line="240" w:lineRule="exact"/>
        <w:ind w:right="3969"/>
        <w:jc w:val="both"/>
        <w:rPr>
          <w:b/>
          <w:bCs/>
        </w:rPr>
      </w:pPr>
      <w:r w:rsidRPr="009C2AF5">
        <w:rPr>
          <w:b/>
          <w:bCs/>
        </w:rPr>
        <w:t xml:space="preserve">Об утверждении Порядка предоставления льгот на оказание </w:t>
      </w:r>
      <w:r w:rsidR="0080207D">
        <w:rPr>
          <w:b/>
          <w:bCs/>
        </w:rPr>
        <w:t xml:space="preserve">платных услуг </w:t>
      </w:r>
      <w:r w:rsidRPr="009C2AF5">
        <w:rPr>
          <w:b/>
          <w:bCs/>
        </w:rPr>
        <w:t xml:space="preserve">по помывке населения в общих отделениях </w:t>
      </w:r>
      <w:r>
        <w:rPr>
          <w:b/>
          <w:bCs/>
        </w:rPr>
        <w:t>муниципальных</w:t>
      </w:r>
      <w:r w:rsidRPr="009C2AF5">
        <w:rPr>
          <w:b/>
          <w:bCs/>
        </w:rPr>
        <w:t xml:space="preserve"> </w:t>
      </w:r>
      <w:r>
        <w:rPr>
          <w:b/>
          <w:bCs/>
        </w:rPr>
        <w:t xml:space="preserve">общественных </w:t>
      </w:r>
      <w:r w:rsidRPr="009C2AF5">
        <w:rPr>
          <w:b/>
          <w:bCs/>
        </w:rPr>
        <w:t xml:space="preserve">бань отдельным категориям граждан, проживающим на территории </w:t>
      </w:r>
      <w:r>
        <w:rPr>
          <w:b/>
          <w:bCs/>
        </w:rPr>
        <w:t>Конаковского муниципального округа</w:t>
      </w:r>
    </w:p>
    <w:p w:rsidR="00A4555A" w:rsidRPr="00364172" w:rsidRDefault="00A4555A" w:rsidP="00A4555A">
      <w:pPr>
        <w:spacing w:line="240" w:lineRule="exact"/>
        <w:ind w:right="3969"/>
        <w:jc w:val="both"/>
        <w:rPr>
          <w:sz w:val="14"/>
        </w:rPr>
      </w:pPr>
    </w:p>
    <w:p w:rsidR="00A4555A" w:rsidRPr="00F06DA2" w:rsidRDefault="00A4555A" w:rsidP="00A4555A">
      <w:pPr>
        <w:ind w:firstLine="709"/>
        <w:jc w:val="both"/>
        <w:rPr>
          <w:color w:val="000000"/>
          <w:sz w:val="28"/>
          <w:szCs w:val="26"/>
          <w:highlight w:val="yellow"/>
        </w:rPr>
      </w:pPr>
      <w:r w:rsidRPr="00F06DA2">
        <w:rPr>
          <w:sz w:val="28"/>
          <w:szCs w:val="26"/>
        </w:rPr>
        <w:t>В целях предоставления льгот отдельным категориям граждан,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руководствуясь Уставом Конаковского муниципального округа Тверской области</w:t>
      </w:r>
      <w:r w:rsidRPr="00F06DA2">
        <w:rPr>
          <w:sz w:val="28"/>
          <w:szCs w:val="26"/>
          <w:lang w:eastAsia="ru-RU"/>
        </w:rPr>
        <w:t>,</w:t>
      </w:r>
    </w:p>
    <w:p w:rsidR="00FD2DBA" w:rsidRDefault="00FD2DBA" w:rsidP="00BC27C0">
      <w:pPr>
        <w:shd w:val="clear" w:color="auto" w:fill="FFFFFF"/>
        <w:ind w:right="40"/>
        <w:jc w:val="center"/>
        <w:rPr>
          <w:b/>
        </w:rPr>
      </w:pPr>
    </w:p>
    <w:p w:rsidR="00EE0A97" w:rsidRPr="008630EE" w:rsidRDefault="00E0176C" w:rsidP="00EE0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E0A97" w:rsidRPr="008630EE">
        <w:rPr>
          <w:b/>
          <w:sz w:val="28"/>
          <w:szCs w:val="28"/>
        </w:rPr>
        <w:t>:</w:t>
      </w:r>
    </w:p>
    <w:p w:rsidR="000962EF" w:rsidRPr="009470A0" w:rsidRDefault="000962EF" w:rsidP="00BC27C0">
      <w:pPr>
        <w:shd w:val="clear" w:color="auto" w:fill="FFFFFF"/>
        <w:ind w:right="40"/>
        <w:jc w:val="center"/>
        <w:rPr>
          <w:sz w:val="28"/>
          <w:szCs w:val="28"/>
        </w:rPr>
      </w:pPr>
    </w:p>
    <w:p w:rsidR="00A4555A" w:rsidRDefault="00A4555A" w:rsidP="00A4555A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6"/>
        </w:rPr>
      </w:pPr>
      <w:r w:rsidRPr="00F06DA2">
        <w:rPr>
          <w:sz w:val="28"/>
          <w:szCs w:val="26"/>
        </w:rPr>
        <w:t>Утвердить Порядок предоставления льгот на оказание платных услуг по помывке населения в общих отделениях муниципальных общественных бань отдельным категориям граждан, проживающим на территории Конаковского муниципального округа (приложение).</w:t>
      </w:r>
    </w:p>
    <w:p w:rsidR="006B49E4" w:rsidRDefault="00E0176C" w:rsidP="00D17693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Настоящее Постановление вступает в силу с момента подписания и распространяет свое действи</w:t>
      </w:r>
      <w:r w:rsidR="006B49E4">
        <w:rPr>
          <w:sz w:val="28"/>
          <w:szCs w:val="26"/>
        </w:rPr>
        <w:t>е с 01.09.2025г.</w:t>
      </w:r>
      <w:r w:rsidR="00423F1E">
        <w:rPr>
          <w:sz w:val="28"/>
          <w:szCs w:val="26"/>
        </w:rPr>
        <w:t>,</w:t>
      </w:r>
      <w:r w:rsidR="006B49E4">
        <w:rPr>
          <w:sz w:val="28"/>
          <w:szCs w:val="26"/>
        </w:rPr>
        <w:t xml:space="preserve"> подлежит опубликованию в газете «Заря» и размещению на официальном сайте Конаковского муниципального округа</w:t>
      </w:r>
      <w:r w:rsidR="00423F1E">
        <w:rPr>
          <w:sz w:val="28"/>
          <w:szCs w:val="26"/>
        </w:rPr>
        <w:t xml:space="preserve"> Тверской области</w:t>
      </w:r>
      <w:r w:rsidR="006B49E4">
        <w:rPr>
          <w:sz w:val="28"/>
          <w:szCs w:val="26"/>
        </w:rPr>
        <w:t>.</w:t>
      </w:r>
    </w:p>
    <w:p w:rsidR="00D17693" w:rsidRPr="00D17693" w:rsidRDefault="00E0176C" w:rsidP="00D17693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D17693">
        <w:rPr>
          <w:sz w:val="28"/>
          <w:szCs w:val="26"/>
        </w:rPr>
        <w:t xml:space="preserve"> </w:t>
      </w:r>
      <w:r w:rsidR="00D17693" w:rsidRPr="00D17693">
        <w:rPr>
          <w:sz w:val="28"/>
          <w:szCs w:val="26"/>
        </w:rPr>
        <w:t xml:space="preserve">Контроль за исполнением настоящего </w:t>
      </w:r>
      <w:r w:rsidR="006B49E4">
        <w:rPr>
          <w:sz w:val="28"/>
          <w:szCs w:val="26"/>
        </w:rPr>
        <w:t>Постановления</w:t>
      </w:r>
      <w:r w:rsidR="00D17693" w:rsidRPr="00D17693">
        <w:rPr>
          <w:sz w:val="28"/>
          <w:szCs w:val="26"/>
        </w:rPr>
        <w:t xml:space="preserve"> возложить на заместителя главы Администрации Конаковского муниципального округа, курирующего вопросы жилищно-коммунального хозяйства.</w:t>
      </w:r>
    </w:p>
    <w:p w:rsidR="00D17693" w:rsidRPr="00F06DA2" w:rsidRDefault="00D17693" w:rsidP="006B49E4">
      <w:pPr>
        <w:widowControl w:val="0"/>
        <w:jc w:val="both"/>
        <w:rPr>
          <w:sz w:val="28"/>
          <w:szCs w:val="26"/>
        </w:rPr>
      </w:pPr>
    </w:p>
    <w:p w:rsidR="00BC27C0" w:rsidRPr="00D17396" w:rsidRDefault="00BC27C0" w:rsidP="00BC27C0">
      <w:pPr>
        <w:shd w:val="clear" w:color="auto" w:fill="FFFFFF"/>
        <w:ind w:right="40"/>
        <w:rPr>
          <w:sz w:val="28"/>
          <w:szCs w:val="28"/>
        </w:rPr>
      </w:pPr>
    </w:p>
    <w:p w:rsidR="00BC27C0" w:rsidRPr="00D17396" w:rsidRDefault="00BC27C0" w:rsidP="00BC27C0">
      <w:pPr>
        <w:shd w:val="clear" w:color="auto" w:fill="FFFFFF"/>
        <w:ind w:right="40"/>
        <w:rPr>
          <w:sz w:val="28"/>
          <w:szCs w:val="28"/>
        </w:rPr>
      </w:pPr>
    </w:p>
    <w:p w:rsidR="00310BD0" w:rsidRPr="00D17396" w:rsidRDefault="00310BD0" w:rsidP="00BC27C0">
      <w:pPr>
        <w:shd w:val="clear" w:color="auto" w:fill="FFFFFF"/>
        <w:ind w:right="40"/>
        <w:rPr>
          <w:sz w:val="28"/>
          <w:szCs w:val="28"/>
        </w:rPr>
      </w:pPr>
    </w:p>
    <w:p w:rsidR="0018583B" w:rsidRPr="00FD2DBA" w:rsidRDefault="00BC27C0" w:rsidP="00BC27C0">
      <w:pPr>
        <w:shd w:val="clear" w:color="auto" w:fill="FFFFFF"/>
        <w:ind w:right="40"/>
        <w:rPr>
          <w:b/>
          <w:sz w:val="28"/>
          <w:szCs w:val="28"/>
        </w:rPr>
      </w:pPr>
      <w:r w:rsidRPr="00FD2DBA">
        <w:rPr>
          <w:b/>
          <w:sz w:val="28"/>
          <w:szCs w:val="28"/>
        </w:rPr>
        <w:t>Глав</w:t>
      </w:r>
      <w:r w:rsidR="009470A0" w:rsidRPr="00FD2DBA">
        <w:rPr>
          <w:b/>
          <w:sz w:val="28"/>
          <w:szCs w:val="28"/>
        </w:rPr>
        <w:t>а</w:t>
      </w:r>
      <w:r w:rsidRPr="00FD2DBA">
        <w:rPr>
          <w:b/>
          <w:sz w:val="28"/>
          <w:szCs w:val="28"/>
        </w:rPr>
        <w:t xml:space="preserve"> Конаковского</w:t>
      </w:r>
    </w:p>
    <w:p w:rsidR="00BC27C0" w:rsidRPr="00FD2DBA" w:rsidRDefault="009470A0" w:rsidP="00BC27C0">
      <w:pPr>
        <w:shd w:val="clear" w:color="auto" w:fill="FFFFFF"/>
        <w:ind w:right="40"/>
        <w:rPr>
          <w:b/>
          <w:sz w:val="28"/>
          <w:szCs w:val="28"/>
        </w:rPr>
      </w:pPr>
      <w:r w:rsidRPr="00FD2DBA">
        <w:rPr>
          <w:b/>
          <w:sz w:val="28"/>
          <w:szCs w:val="28"/>
        </w:rPr>
        <w:t>муниципального округа</w:t>
      </w:r>
      <w:r w:rsidR="00BC27C0" w:rsidRPr="00FD2DBA">
        <w:rPr>
          <w:b/>
          <w:sz w:val="28"/>
          <w:szCs w:val="28"/>
        </w:rPr>
        <w:t xml:space="preserve">    </w:t>
      </w:r>
      <w:r w:rsidR="0018583B" w:rsidRPr="00FD2DBA">
        <w:rPr>
          <w:b/>
          <w:sz w:val="28"/>
          <w:szCs w:val="28"/>
        </w:rPr>
        <w:t xml:space="preserve">                                  </w:t>
      </w:r>
      <w:r w:rsidR="00BC27C0" w:rsidRPr="00FD2DBA">
        <w:rPr>
          <w:b/>
          <w:sz w:val="28"/>
          <w:szCs w:val="28"/>
        </w:rPr>
        <w:t xml:space="preserve">               </w:t>
      </w:r>
      <w:r w:rsidR="00310BD0" w:rsidRPr="00FD2DBA">
        <w:rPr>
          <w:b/>
          <w:sz w:val="28"/>
          <w:szCs w:val="28"/>
        </w:rPr>
        <w:t xml:space="preserve">    </w:t>
      </w:r>
      <w:r w:rsidR="00BC27C0" w:rsidRPr="00FD2DBA">
        <w:rPr>
          <w:b/>
          <w:sz w:val="28"/>
          <w:szCs w:val="28"/>
        </w:rPr>
        <w:t xml:space="preserve">   </w:t>
      </w:r>
      <w:r w:rsidR="00247091" w:rsidRPr="00FD2DBA">
        <w:rPr>
          <w:b/>
          <w:sz w:val="28"/>
          <w:szCs w:val="28"/>
        </w:rPr>
        <w:t xml:space="preserve">  </w:t>
      </w:r>
      <w:r w:rsidR="00BC27C0" w:rsidRPr="00FD2DBA">
        <w:rPr>
          <w:b/>
          <w:sz w:val="28"/>
          <w:szCs w:val="28"/>
        </w:rPr>
        <w:t xml:space="preserve"> </w:t>
      </w:r>
      <w:r w:rsidR="00431B71" w:rsidRPr="00FD2DBA">
        <w:rPr>
          <w:b/>
          <w:sz w:val="28"/>
          <w:szCs w:val="28"/>
        </w:rPr>
        <w:t>А.М. Пляскин</w:t>
      </w:r>
    </w:p>
    <w:p w:rsidR="0058461D" w:rsidRPr="00FD2DBA" w:rsidRDefault="0058461D" w:rsidP="00BC27C0">
      <w:pPr>
        <w:shd w:val="clear" w:color="auto" w:fill="FFFFFF"/>
        <w:ind w:right="40"/>
        <w:rPr>
          <w:b/>
          <w:sz w:val="28"/>
          <w:szCs w:val="28"/>
        </w:rPr>
      </w:pPr>
    </w:p>
    <w:p w:rsidR="0058461D" w:rsidRPr="00FD2DBA" w:rsidRDefault="0058461D" w:rsidP="00BC27C0">
      <w:pPr>
        <w:shd w:val="clear" w:color="auto" w:fill="FFFFFF"/>
        <w:ind w:right="40"/>
        <w:rPr>
          <w:b/>
          <w:sz w:val="28"/>
          <w:szCs w:val="28"/>
        </w:rPr>
      </w:pPr>
    </w:p>
    <w:p w:rsidR="00A367C0" w:rsidRPr="00A367C0" w:rsidRDefault="00E768D7" w:rsidP="00946BA1">
      <w:pPr>
        <w:pStyle w:val="ConsPlusNormal"/>
        <w:ind w:left="4820" w:firstLine="0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4E6E6D" w:rsidRPr="00A367C0">
        <w:rPr>
          <w:rFonts w:ascii="Times New Roman" w:hAnsi="Times New Roman"/>
          <w:sz w:val="20"/>
          <w:szCs w:val="20"/>
        </w:rPr>
        <w:t xml:space="preserve">риложение </w:t>
      </w:r>
    </w:p>
    <w:p w:rsidR="00C5346F" w:rsidRPr="0080207D" w:rsidRDefault="004E6E6D" w:rsidP="0080207D">
      <w:pPr>
        <w:pStyle w:val="ConsPlusNormal"/>
        <w:ind w:left="4820" w:firstLine="0"/>
        <w:jc w:val="both"/>
        <w:outlineLvl w:val="1"/>
        <w:rPr>
          <w:rFonts w:ascii="Times New Roman" w:hAnsi="Times New Roman"/>
          <w:sz w:val="20"/>
          <w:szCs w:val="20"/>
        </w:rPr>
      </w:pPr>
      <w:r w:rsidRPr="00A367C0">
        <w:rPr>
          <w:rFonts w:ascii="Times New Roman" w:hAnsi="Times New Roman"/>
          <w:sz w:val="20"/>
          <w:szCs w:val="20"/>
        </w:rPr>
        <w:t xml:space="preserve">к </w:t>
      </w:r>
      <w:r w:rsidR="00C5346F">
        <w:rPr>
          <w:rFonts w:ascii="Times New Roman" w:hAnsi="Times New Roman"/>
          <w:sz w:val="20"/>
          <w:szCs w:val="20"/>
        </w:rPr>
        <w:t>Постановлению</w:t>
      </w:r>
      <w:r w:rsidR="00A367C0" w:rsidRPr="00A367C0">
        <w:rPr>
          <w:rFonts w:ascii="Times New Roman" w:hAnsi="Times New Roman"/>
          <w:sz w:val="20"/>
          <w:szCs w:val="20"/>
        </w:rPr>
        <w:t xml:space="preserve"> Администрации Конаковского муниципального округа</w:t>
      </w:r>
      <w:r w:rsidR="00ED6F07">
        <w:rPr>
          <w:rFonts w:ascii="Times New Roman" w:hAnsi="Times New Roman"/>
          <w:sz w:val="20"/>
          <w:szCs w:val="20"/>
        </w:rPr>
        <w:t xml:space="preserve">   </w:t>
      </w:r>
      <w:r w:rsidR="00E768D7">
        <w:rPr>
          <w:rFonts w:ascii="Times New Roman" w:hAnsi="Times New Roman"/>
          <w:sz w:val="20"/>
          <w:szCs w:val="20"/>
        </w:rPr>
        <w:t>от 16</w:t>
      </w:r>
      <w:r w:rsidRPr="00A367C0">
        <w:rPr>
          <w:rFonts w:ascii="Times New Roman" w:hAnsi="Times New Roman"/>
          <w:sz w:val="20"/>
          <w:szCs w:val="20"/>
        </w:rPr>
        <w:t>.</w:t>
      </w:r>
      <w:r w:rsidR="00E768D7">
        <w:rPr>
          <w:rFonts w:ascii="Times New Roman" w:hAnsi="Times New Roman"/>
          <w:sz w:val="20"/>
          <w:szCs w:val="20"/>
        </w:rPr>
        <w:t>09.2025 № 1494</w:t>
      </w:r>
    </w:p>
    <w:p w:rsidR="00F70F53" w:rsidRDefault="00F70F53" w:rsidP="00F74BD0">
      <w:pPr>
        <w:widowControl w:val="0"/>
        <w:jc w:val="center"/>
        <w:rPr>
          <w:b/>
          <w:bCs/>
          <w:kern w:val="1"/>
          <w:sz w:val="28"/>
          <w:lang w:eastAsia="hi-IN" w:bidi="hi-IN"/>
        </w:rPr>
      </w:pPr>
    </w:p>
    <w:p w:rsidR="00F70F53" w:rsidRDefault="00F70F53" w:rsidP="00F74BD0">
      <w:pPr>
        <w:widowControl w:val="0"/>
        <w:jc w:val="center"/>
        <w:rPr>
          <w:b/>
          <w:bCs/>
          <w:kern w:val="1"/>
          <w:sz w:val="28"/>
          <w:lang w:eastAsia="hi-IN" w:bidi="hi-IN"/>
        </w:rPr>
      </w:pPr>
    </w:p>
    <w:p w:rsidR="00F74BD0" w:rsidRPr="00F74BD0" w:rsidRDefault="00F74BD0" w:rsidP="00F74BD0">
      <w:pPr>
        <w:widowControl w:val="0"/>
        <w:jc w:val="center"/>
        <w:rPr>
          <w:b/>
          <w:bCs/>
          <w:kern w:val="1"/>
          <w:sz w:val="28"/>
          <w:lang w:eastAsia="hi-IN" w:bidi="hi-IN"/>
        </w:rPr>
      </w:pPr>
      <w:r w:rsidRPr="00F74BD0">
        <w:rPr>
          <w:b/>
          <w:bCs/>
          <w:kern w:val="1"/>
          <w:sz w:val="28"/>
          <w:lang w:eastAsia="hi-IN" w:bidi="hi-IN"/>
        </w:rPr>
        <w:t>ПОРЯДОК</w:t>
      </w:r>
    </w:p>
    <w:p w:rsidR="00F74BD0" w:rsidRDefault="00F74BD0" w:rsidP="00F74BD0">
      <w:pPr>
        <w:suppressAutoHyphens w:val="0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F74BD0">
        <w:rPr>
          <w:rFonts w:eastAsia="Calibri"/>
          <w:b/>
          <w:bCs/>
          <w:sz w:val="28"/>
          <w:szCs w:val="22"/>
          <w:lang w:eastAsia="en-US"/>
        </w:rPr>
        <w:t>предоставления льгот на оказание платных услуг по помывке населения в общих отделениях муниципальных общественных бань отдельным категориям граждан, проживающим на территории Конаковского муниципального округа</w:t>
      </w:r>
    </w:p>
    <w:p w:rsidR="00F74BD0" w:rsidRPr="00F74BD0" w:rsidRDefault="00F74BD0" w:rsidP="00F74BD0">
      <w:pPr>
        <w:suppressAutoHyphens w:val="0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 xml:space="preserve">1. Льготы на оказание </w:t>
      </w:r>
      <w:r w:rsidR="0080207D">
        <w:rPr>
          <w:rFonts w:ascii="Times New Roman" w:hAnsi="Times New Roman"/>
          <w:sz w:val="28"/>
          <w:szCs w:val="24"/>
          <w:lang w:eastAsia="ar-SA"/>
        </w:rPr>
        <w:t xml:space="preserve">платных услуг </w:t>
      </w:r>
      <w:r w:rsidRPr="00370D89">
        <w:rPr>
          <w:rFonts w:ascii="Times New Roman" w:hAnsi="Times New Roman"/>
          <w:sz w:val="28"/>
          <w:szCs w:val="24"/>
          <w:lang w:eastAsia="ar-SA"/>
        </w:rPr>
        <w:t>по помывке населения в общих отделениях муниципальных общественных бань предоставляются отдельным категориям граждан, проживающим на территории Конаковского муниципального округа, установленных решением Думы Конаковского муниципального округа.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2.</w:t>
      </w:r>
      <w:r w:rsidRPr="00370D89">
        <w:rPr>
          <w:rFonts w:ascii="Times New Roman" w:hAnsi="Times New Roman"/>
          <w:sz w:val="28"/>
          <w:szCs w:val="24"/>
          <w:lang w:eastAsia="ar-SA"/>
        </w:rPr>
        <w:tab/>
        <w:t>Льгота по оплате услуг общих отделений муниципальных общественных бань предоставляется в виде талона, выданного на разовое посещение муниципальной бани.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3.</w:t>
      </w:r>
      <w:r w:rsidRPr="00370D89">
        <w:rPr>
          <w:rFonts w:ascii="Times New Roman" w:hAnsi="Times New Roman"/>
          <w:sz w:val="28"/>
          <w:szCs w:val="24"/>
          <w:lang w:eastAsia="ar-SA"/>
        </w:rPr>
        <w:tab/>
        <w:t>Талоны  на  льготную  оплату  услуг  муниципальных   общественных бань (далее – талон)</w:t>
      </w:r>
      <w:r w:rsidR="00AA41C3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на один квартал с указанием процента предоставленной льготы изготавливаются </w:t>
      </w:r>
      <w:r w:rsidR="007D0048" w:rsidRPr="007D0048">
        <w:rPr>
          <w:rFonts w:ascii="Times New Roman" w:hAnsi="Times New Roman"/>
          <w:sz w:val="28"/>
          <w:szCs w:val="24"/>
          <w:lang w:eastAsia="ar-SA"/>
        </w:rPr>
        <w:t xml:space="preserve">по форме в соответствии с </w:t>
      </w:r>
      <w:r w:rsidR="00773316">
        <w:rPr>
          <w:rFonts w:ascii="Times New Roman" w:hAnsi="Times New Roman"/>
          <w:sz w:val="28"/>
          <w:szCs w:val="24"/>
          <w:lang w:eastAsia="ar-SA"/>
        </w:rPr>
        <w:t>п</w:t>
      </w:r>
      <w:r w:rsidR="007D0048" w:rsidRPr="007D0048">
        <w:rPr>
          <w:rFonts w:ascii="Times New Roman" w:hAnsi="Times New Roman"/>
          <w:sz w:val="28"/>
          <w:szCs w:val="24"/>
          <w:lang w:eastAsia="ar-SA"/>
        </w:rPr>
        <w:t>риложением 1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в срок не превышающий 10 рабочих дней с даты обращения гражданина и представления документов, указанных в пункте </w:t>
      </w:r>
      <w:hyperlink w:anchor="_bookmark5" w:history="1">
        <w:r w:rsidRPr="00370D89">
          <w:rPr>
            <w:rFonts w:ascii="Times New Roman" w:hAnsi="Times New Roman"/>
            <w:sz w:val="28"/>
            <w:szCs w:val="24"/>
            <w:lang w:eastAsia="ar-SA"/>
          </w:rPr>
          <w:t>7</w:t>
        </w:r>
      </w:hyperlink>
      <w:r w:rsidRPr="00370D89">
        <w:rPr>
          <w:rFonts w:ascii="Times New Roman" w:hAnsi="Times New Roman"/>
          <w:sz w:val="28"/>
          <w:szCs w:val="24"/>
          <w:lang w:eastAsia="ar-SA"/>
        </w:rPr>
        <w:t xml:space="preserve"> настоящего Порядка и выдаются муниципальными казенными учреждениями Центр по благоустройству, на территории обслуживания которого находится место жительства заявителя (для г. Конаково муниципальным бюджетным учреждением «Коммунальное хозяйство Конаковского муниципального округа»), начиная с даты обращения гражданина, из расчета 1 талон в неделю в количестве, не превышающем 52 талон</w:t>
      </w:r>
      <w:r w:rsidR="0080207D">
        <w:rPr>
          <w:rFonts w:ascii="Times New Roman" w:hAnsi="Times New Roman"/>
          <w:sz w:val="28"/>
          <w:szCs w:val="24"/>
          <w:lang w:eastAsia="ar-SA"/>
        </w:rPr>
        <w:t>а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в год</w:t>
      </w:r>
      <w:r w:rsidR="0080207D">
        <w:rPr>
          <w:rFonts w:ascii="Times New Roman" w:hAnsi="Times New Roman"/>
          <w:sz w:val="28"/>
          <w:szCs w:val="24"/>
          <w:lang w:eastAsia="ar-SA"/>
        </w:rPr>
        <w:t xml:space="preserve"> и 13 талонов в квартал</w:t>
      </w:r>
      <w:r w:rsidRPr="00370D89">
        <w:rPr>
          <w:rFonts w:ascii="Times New Roman" w:hAnsi="Times New Roman"/>
          <w:sz w:val="28"/>
          <w:szCs w:val="24"/>
          <w:lang w:eastAsia="ar-SA"/>
        </w:rPr>
        <w:t>.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4.</w:t>
      </w:r>
      <w:r w:rsidRPr="00370D89">
        <w:rPr>
          <w:rFonts w:ascii="Times New Roman" w:hAnsi="Times New Roman"/>
          <w:sz w:val="28"/>
          <w:szCs w:val="24"/>
          <w:lang w:eastAsia="ar-SA"/>
        </w:rPr>
        <w:tab/>
        <w:t>Талоны, не использованные в течение года, указанного на талоне, не могут быть использованы в ином году.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5.</w:t>
      </w:r>
      <w:r w:rsidRPr="00370D89">
        <w:rPr>
          <w:rFonts w:ascii="Times New Roman" w:hAnsi="Times New Roman"/>
          <w:sz w:val="28"/>
          <w:szCs w:val="24"/>
          <w:lang w:eastAsia="ar-SA"/>
        </w:rPr>
        <w:tab/>
        <w:t>Денежная компенсация взамен талона, предусмотренного настоящим Порядком, гражданам не выплачивается.</w:t>
      </w:r>
    </w:p>
    <w:p w:rsidR="00F954AC" w:rsidRPr="00370D89" w:rsidRDefault="0080207D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6.</w:t>
      </w:r>
      <w:r>
        <w:rPr>
          <w:rFonts w:ascii="Times New Roman" w:hAnsi="Times New Roman"/>
          <w:sz w:val="28"/>
          <w:szCs w:val="24"/>
          <w:lang w:eastAsia="ar-SA"/>
        </w:rPr>
        <w:tab/>
        <w:t xml:space="preserve">В 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>случае утраты гражданином выданных талонов, талоны не восстанавливаются и повторно не выдаются.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7. Для получения льготы гражданин в срок до 20 числа месяца</w:t>
      </w:r>
      <w:r w:rsidR="0080207D">
        <w:rPr>
          <w:rFonts w:ascii="Times New Roman" w:hAnsi="Times New Roman"/>
          <w:sz w:val="28"/>
          <w:szCs w:val="24"/>
          <w:lang w:eastAsia="ar-SA"/>
        </w:rPr>
        <w:t>,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предшествующего началу квартала</w:t>
      </w:r>
      <w:r w:rsidR="0080207D">
        <w:rPr>
          <w:rFonts w:ascii="Times New Roman" w:hAnsi="Times New Roman"/>
          <w:sz w:val="28"/>
          <w:szCs w:val="24"/>
          <w:lang w:eastAsia="ar-SA"/>
        </w:rPr>
        <w:t>,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подает заявление в муниципальное казенное учреждение Центр по благоустройству, на территории обслуживания которого находится его место жительства (для г. Конаково в муниципальное бюджетное учреждение «Коммунальное хозяйство Конаковского муниципального округа»), прилагая следующие документы: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1) документ, удостоверяющий личность (паспорт/свидетельство о рождении);</w:t>
      </w:r>
    </w:p>
    <w:p w:rsidR="00F954AC" w:rsidRPr="00370D89" w:rsidRDefault="00B17788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2) 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 xml:space="preserve">документы, подтверждающие проживание на территории Конаковского муниципального округа Тверской области </w:t>
      </w:r>
      <w:r w:rsidRPr="00B17788">
        <w:rPr>
          <w:rFonts w:ascii="Times New Roman" w:hAnsi="Times New Roman"/>
          <w:sz w:val="28"/>
          <w:szCs w:val="24"/>
          <w:lang w:eastAsia="ar-SA"/>
        </w:rPr>
        <w:t>(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 xml:space="preserve">паспорт гражданина Российской 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lastRenderedPageBreak/>
        <w:t>Федерации с проставленным оттиском штампа о регистрации по месту жительства, для несовершеннолетних - свидетельство о регистрации по месту жительства</w:t>
      </w:r>
      <w:r w:rsidRPr="00B17788">
        <w:rPr>
          <w:rFonts w:ascii="Times New Roman" w:hAnsi="Times New Roman"/>
          <w:sz w:val="28"/>
          <w:szCs w:val="24"/>
          <w:lang w:eastAsia="ar-SA"/>
        </w:rPr>
        <w:t>)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>;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3) справка, подтверждающая факт установления инвалидности (для инвалидов);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4) пенсионное удостоверение, трудовая книжка (для пенсионеров);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5) документ</w:t>
      </w:r>
      <w:r w:rsidR="00B17788">
        <w:rPr>
          <w:rFonts w:ascii="Times New Roman" w:hAnsi="Times New Roman"/>
          <w:sz w:val="28"/>
          <w:szCs w:val="24"/>
          <w:lang w:eastAsia="ar-SA"/>
        </w:rPr>
        <w:t>ы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(либо их копи</w:t>
      </w:r>
      <w:r w:rsidR="00B17788">
        <w:rPr>
          <w:rFonts w:ascii="Times New Roman" w:hAnsi="Times New Roman"/>
          <w:sz w:val="28"/>
          <w:szCs w:val="24"/>
          <w:lang w:eastAsia="ar-SA"/>
        </w:rPr>
        <w:t>и</w:t>
      </w:r>
      <w:r w:rsidRPr="00370D89">
        <w:rPr>
          <w:rFonts w:ascii="Times New Roman" w:hAnsi="Times New Roman"/>
          <w:sz w:val="28"/>
          <w:szCs w:val="24"/>
          <w:lang w:eastAsia="ar-SA"/>
        </w:rPr>
        <w:t>), подтверждающи</w:t>
      </w:r>
      <w:r w:rsidR="00B17788">
        <w:rPr>
          <w:rFonts w:ascii="Times New Roman" w:hAnsi="Times New Roman"/>
          <w:sz w:val="28"/>
          <w:szCs w:val="24"/>
          <w:lang w:eastAsia="ar-SA"/>
        </w:rPr>
        <w:t>е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статус ветеранов</w:t>
      </w:r>
      <w:r w:rsidR="00B1778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370D89">
        <w:rPr>
          <w:rFonts w:ascii="Times New Roman" w:hAnsi="Times New Roman"/>
          <w:sz w:val="28"/>
          <w:szCs w:val="24"/>
          <w:lang w:eastAsia="ar-SA"/>
        </w:rPr>
        <w:t>и участников Великой Отечественной войны;</w:t>
      </w:r>
    </w:p>
    <w:p w:rsidR="00F954AC" w:rsidRPr="00370D89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>6) справк</w:t>
      </w:r>
      <w:r w:rsidR="0080207D">
        <w:rPr>
          <w:rFonts w:ascii="Times New Roman" w:hAnsi="Times New Roman"/>
          <w:sz w:val="28"/>
          <w:szCs w:val="24"/>
          <w:lang w:eastAsia="ar-SA"/>
        </w:rPr>
        <w:t>а</w:t>
      </w:r>
      <w:r w:rsidRPr="00370D89">
        <w:rPr>
          <w:rFonts w:ascii="Times New Roman" w:hAnsi="Times New Roman"/>
          <w:sz w:val="28"/>
          <w:szCs w:val="24"/>
          <w:lang w:eastAsia="ar-SA"/>
        </w:rPr>
        <w:t>, подтверждающ</w:t>
      </w:r>
      <w:r w:rsidR="0080207D">
        <w:rPr>
          <w:rFonts w:ascii="Times New Roman" w:hAnsi="Times New Roman"/>
          <w:sz w:val="28"/>
          <w:szCs w:val="24"/>
          <w:lang w:eastAsia="ar-SA"/>
        </w:rPr>
        <w:t>ая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 соответствующий правовой статус для детей-сирот, детей, оставшихся без попечения родителей;</w:t>
      </w:r>
    </w:p>
    <w:p w:rsidR="00F954AC" w:rsidRDefault="00F954AC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 w:rsidRPr="00370D89">
        <w:rPr>
          <w:rFonts w:ascii="Times New Roman" w:hAnsi="Times New Roman"/>
          <w:sz w:val="28"/>
          <w:szCs w:val="24"/>
          <w:lang w:eastAsia="ar-SA"/>
        </w:rPr>
        <w:t xml:space="preserve">7) </w:t>
      </w:r>
      <w:r w:rsidR="00C936B7">
        <w:rPr>
          <w:rFonts w:ascii="Times New Roman" w:hAnsi="Times New Roman"/>
          <w:sz w:val="28"/>
          <w:szCs w:val="24"/>
          <w:lang w:eastAsia="ar-SA"/>
        </w:rPr>
        <w:t>копи</w:t>
      </w:r>
      <w:r w:rsidR="0080207D">
        <w:rPr>
          <w:rFonts w:ascii="Times New Roman" w:hAnsi="Times New Roman"/>
          <w:sz w:val="28"/>
          <w:szCs w:val="24"/>
          <w:lang w:eastAsia="ar-SA"/>
        </w:rPr>
        <w:t>я</w:t>
      </w:r>
      <w:r w:rsidR="00C936B7">
        <w:rPr>
          <w:rFonts w:ascii="Times New Roman" w:hAnsi="Times New Roman"/>
          <w:sz w:val="28"/>
          <w:szCs w:val="24"/>
          <w:lang w:eastAsia="ar-SA"/>
        </w:rPr>
        <w:t xml:space="preserve"> удостоверения многодетной семьи</w:t>
      </w:r>
      <w:r w:rsidR="0080207D">
        <w:rPr>
          <w:rFonts w:ascii="Times New Roman" w:hAnsi="Times New Roman"/>
          <w:sz w:val="28"/>
          <w:szCs w:val="24"/>
          <w:lang w:eastAsia="ar-SA"/>
        </w:rPr>
        <w:t xml:space="preserve"> (для членов многодетных семей).</w:t>
      </w:r>
    </w:p>
    <w:p w:rsidR="00C936B7" w:rsidRPr="00370D89" w:rsidRDefault="00C936B7" w:rsidP="00B17788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8.  </w:t>
      </w:r>
      <w:r w:rsidR="003D0AFD">
        <w:rPr>
          <w:rFonts w:ascii="Times New Roman" w:hAnsi="Times New Roman"/>
          <w:sz w:val="28"/>
          <w:szCs w:val="28"/>
        </w:rPr>
        <w:t>Заявитель вправе не предоставлять копии документов повторно, в случае если основания для получения льготы не изменились. В таком случае, для получения талона гражданин обращается с заявлением, предъявив оригинал паспорта, в целях установления его личности.</w:t>
      </w:r>
    </w:p>
    <w:p w:rsidR="00F954AC" w:rsidRPr="00370D89" w:rsidRDefault="00FB7FC2" w:rsidP="00C936B7">
      <w:pPr>
        <w:pStyle w:val="af"/>
        <w:ind w:firstLine="426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9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 xml:space="preserve">. </w:t>
      </w:r>
      <w:r>
        <w:rPr>
          <w:rFonts w:ascii="Times New Roman" w:hAnsi="Times New Roman"/>
          <w:sz w:val="28"/>
          <w:szCs w:val="24"/>
          <w:lang w:eastAsia="ar-SA"/>
        </w:rPr>
        <w:t>П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 xml:space="preserve">рием талонов на льготную </w:t>
      </w:r>
      <w:r w:rsidR="0080207D">
        <w:rPr>
          <w:rFonts w:ascii="Times New Roman" w:hAnsi="Times New Roman"/>
          <w:sz w:val="28"/>
          <w:szCs w:val="24"/>
          <w:lang w:eastAsia="ar-SA"/>
        </w:rPr>
        <w:t>о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 xml:space="preserve">плату услуг бани по помывке населения </w:t>
      </w:r>
      <w:r>
        <w:rPr>
          <w:rFonts w:ascii="Times New Roman" w:hAnsi="Times New Roman"/>
          <w:sz w:val="28"/>
          <w:szCs w:val="24"/>
          <w:lang w:eastAsia="ar-SA"/>
        </w:rPr>
        <w:t>п</w:t>
      </w:r>
      <w:r w:rsidRPr="00370D89">
        <w:rPr>
          <w:rFonts w:ascii="Times New Roman" w:hAnsi="Times New Roman"/>
          <w:sz w:val="28"/>
          <w:szCs w:val="24"/>
          <w:lang w:eastAsia="ar-SA"/>
        </w:rPr>
        <w:t xml:space="preserve">роизводит </w:t>
      </w:r>
      <w:r w:rsidR="00F954AC" w:rsidRPr="00370D89">
        <w:rPr>
          <w:rFonts w:ascii="Times New Roman" w:hAnsi="Times New Roman"/>
          <w:sz w:val="28"/>
          <w:szCs w:val="24"/>
          <w:lang w:eastAsia="ar-SA"/>
        </w:rPr>
        <w:t>кассир бани при предъявлении документа, удостоверяющего личность.</w:t>
      </w:r>
    </w:p>
    <w:p w:rsidR="00F954AC" w:rsidRPr="0035701C" w:rsidRDefault="00FB7FC2" w:rsidP="00FB7FC2">
      <w:pPr>
        <w:ind w:firstLine="426"/>
        <w:jc w:val="both"/>
        <w:rPr>
          <w:sz w:val="28"/>
        </w:rPr>
      </w:pPr>
      <w:r>
        <w:rPr>
          <w:sz w:val="28"/>
        </w:rPr>
        <w:t>10</w:t>
      </w:r>
      <w:r w:rsidR="00F954AC" w:rsidRPr="0035701C">
        <w:rPr>
          <w:sz w:val="28"/>
        </w:rPr>
        <w:t xml:space="preserve">. </w:t>
      </w:r>
      <w:r w:rsidR="00F954AC">
        <w:rPr>
          <w:sz w:val="28"/>
        </w:rPr>
        <w:t>Учет т</w:t>
      </w:r>
      <w:r w:rsidR="00F954AC" w:rsidRPr="00200C9B">
        <w:rPr>
          <w:sz w:val="28"/>
        </w:rPr>
        <w:t>алон</w:t>
      </w:r>
      <w:r w:rsidR="00F954AC">
        <w:rPr>
          <w:sz w:val="28"/>
        </w:rPr>
        <w:t>ов</w:t>
      </w:r>
      <w:r w:rsidR="00F954AC" w:rsidRPr="00200C9B">
        <w:rPr>
          <w:sz w:val="28"/>
        </w:rPr>
        <w:t xml:space="preserve"> на льготную оплату услуг бани по помывке населения </w:t>
      </w:r>
      <w:r w:rsidR="00F954AC" w:rsidRPr="0035701C">
        <w:rPr>
          <w:sz w:val="28"/>
        </w:rPr>
        <w:t xml:space="preserve">производится </w:t>
      </w:r>
      <w:r w:rsidR="00F954AC">
        <w:rPr>
          <w:sz w:val="28"/>
        </w:rPr>
        <w:t xml:space="preserve">сотрудниками </w:t>
      </w:r>
      <w:r w:rsidR="00F954AC" w:rsidRPr="001B2B5A">
        <w:rPr>
          <w:sz w:val="28"/>
        </w:rPr>
        <w:t>Центр</w:t>
      </w:r>
      <w:r w:rsidR="00F954AC">
        <w:rPr>
          <w:sz w:val="28"/>
        </w:rPr>
        <w:t>а</w:t>
      </w:r>
      <w:r w:rsidR="00F954AC" w:rsidRPr="001B2B5A">
        <w:rPr>
          <w:sz w:val="28"/>
        </w:rPr>
        <w:t xml:space="preserve"> по благоустройству</w:t>
      </w:r>
      <w:r w:rsidR="00F954AC">
        <w:rPr>
          <w:sz w:val="28"/>
        </w:rPr>
        <w:t xml:space="preserve"> и</w:t>
      </w:r>
      <w:r w:rsidR="00F954AC" w:rsidRPr="001B2B5A">
        <w:rPr>
          <w:sz w:val="28"/>
        </w:rPr>
        <w:t xml:space="preserve"> </w:t>
      </w:r>
      <w:r w:rsidR="00F954AC" w:rsidRPr="0035701C">
        <w:rPr>
          <w:sz w:val="28"/>
        </w:rPr>
        <w:t xml:space="preserve">кассиром бани в </w:t>
      </w:r>
      <w:r w:rsidR="00F954AC">
        <w:rPr>
          <w:sz w:val="28"/>
        </w:rPr>
        <w:t>журнале учета</w:t>
      </w:r>
      <w:r w:rsidR="00F954AC" w:rsidRPr="0035701C">
        <w:rPr>
          <w:sz w:val="28"/>
        </w:rPr>
        <w:t xml:space="preserve"> по форме:</w:t>
      </w:r>
    </w:p>
    <w:p w:rsidR="00F954AC" w:rsidRPr="00370D89" w:rsidRDefault="00F954AC" w:rsidP="00F954AC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161"/>
        <w:gridCol w:w="1383"/>
        <w:gridCol w:w="1826"/>
        <w:gridCol w:w="1348"/>
        <w:gridCol w:w="1247"/>
        <w:gridCol w:w="1856"/>
      </w:tblGrid>
      <w:tr w:rsidR="00FB7FC2" w:rsidRPr="00370D89" w:rsidTr="00FB7FC2">
        <w:tc>
          <w:tcPr>
            <w:tcW w:w="779" w:type="dxa"/>
          </w:tcPr>
          <w:p w:rsidR="00FB7FC2" w:rsidRPr="00FB7FC2" w:rsidRDefault="00FB7FC2" w:rsidP="00FB7FC2">
            <w:pPr>
              <w:jc w:val="center"/>
            </w:pPr>
            <w:r w:rsidRPr="00FB7FC2">
              <w:t>Дата</w:t>
            </w:r>
          </w:p>
          <w:p w:rsidR="00FB7FC2" w:rsidRPr="00FB7FC2" w:rsidRDefault="00FB7FC2" w:rsidP="00FB7FC2">
            <w:pPr>
              <w:jc w:val="center"/>
            </w:pPr>
          </w:p>
        </w:tc>
        <w:tc>
          <w:tcPr>
            <w:tcW w:w="1224" w:type="dxa"/>
          </w:tcPr>
          <w:p w:rsidR="00FB7FC2" w:rsidRPr="00FB7FC2" w:rsidRDefault="00FB7FC2" w:rsidP="00FB7FC2">
            <w:pPr>
              <w:jc w:val="center"/>
            </w:pPr>
            <w:r w:rsidRPr="00FB7FC2">
              <w:t>Номер по порядку</w:t>
            </w:r>
          </w:p>
        </w:tc>
        <w:tc>
          <w:tcPr>
            <w:tcW w:w="1482" w:type="dxa"/>
          </w:tcPr>
          <w:p w:rsidR="00FB7FC2" w:rsidRPr="00FB7FC2" w:rsidRDefault="00FB7FC2" w:rsidP="00FB7FC2">
            <w:pPr>
              <w:jc w:val="center"/>
            </w:pPr>
            <w:r w:rsidRPr="00FB7FC2">
              <w:t>Фамилия, имя, Отчество</w:t>
            </w:r>
          </w:p>
        </w:tc>
        <w:tc>
          <w:tcPr>
            <w:tcW w:w="1919" w:type="dxa"/>
          </w:tcPr>
          <w:p w:rsidR="00FB7FC2" w:rsidRPr="00FB7FC2" w:rsidRDefault="00FB7FC2" w:rsidP="00FB7FC2">
            <w:pPr>
              <w:jc w:val="center"/>
            </w:pPr>
            <w:r w:rsidRPr="00FB7FC2">
              <w:t>Номер</w:t>
            </w:r>
          </w:p>
          <w:p w:rsidR="00FB7FC2" w:rsidRPr="00FB7FC2" w:rsidRDefault="00FB7FC2" w:rsidP="00FB7FC2">
            <w:pPr>
              <w:jc w:val="center"/>
            </w:pPr>
            <w:r w:rsidRPr="00FB7FC2">
              <w:t>паспорта/ свидетельства о рождении</w:t>
            </w:r>
          </w:p>
        </w:tc>
        <w:tc>
          <w:tcPr>
            <w:tcW w:w="1392" w:type="dxa"/>
          </w:tcPr>
          <w:p w:rsidR="00FB7FC2" w:rsidRPr="00C71BD4" w:rsidRDefault="00FB7FC2" w:rsidP="00FB7FC2">
            <w:pPr>
              <w:jc w:val="center"/>
            </w:pPr>
            <w:r w:rsidRPr="00C71BD4">
              <w:t>Категория льготы</w:t>
            </w:r>
          </w:p>
        </w:tc>
        <w:tc>
          <w:tcPr>
            <w:tcW w:w="1448" w:type="dxa"/>
          </w:tcPr>
          <w:p w:rsidR="00FB7FC2" w:rsidRDefault="00FB7FC2" w:rsidP="00773316">
            <w:pPr>
              <w:jc w:val="center"/>
            </w:pPr>
            <w:r w:rsidRPr="00C71BD4">
              <w:t xml:space="preserve">Номер </w:t>
            </w:r>
            <w:r w:rsidR="00773316">
              <w:t>талона</w:t>
            </w:r>
          </w:p>
        </w:tc>
        <w:tc>
          <w:tcPr>
            <w:tcW w:w="1100" w:type="dxa"/>
          </w:tcPr>
          <w:p w:rsidR="00FB7FC2" w:rsidRPr="00FB7FC2" w:rsidRDefault="00FB7FC2" w:rsidP="00FB7FC2">
            <w:pPr>
              <w:jc w:val="center"/>
            </w:pPr>
            <w:r w:rsidRPr="00FB7FC2">
              <w:t>Отметка о предоставлении документ</w:t>
            </w:r>
            <w:r w:rsidR="00773316">
              <w:t>ов</w:t>
            </w:r>
          </w:p>
          <w:p w:rsidR="00FB7FC2" w:rsidRPr="00FB7FC2" w:rsidRDefault="00FB7FC2" w:rsidP="00FB7FC2">
            <w:pPr>
              <w:jc w:val="center"/>
            </w:pPr>
            <w:r>
              <w:t>д</w:t>
            </w:r>
            <w:r w:rsidRPr="00FB7FC2">
              <w:t>а/нет</w:t>
            </w:r>
          </w:p>
        </w:tc>
      </w:tr>
    </w:tbl>
    <w:p w:rsidR="00F954AC" w:rsidRPr="00370D89" w:rsidRDefault="00F954AC" w:rsidP="00F954AC">
      <w:pPr>
        <w:jc w:val="both"/>
        <w:rPr>
          <w:sz w:val="28"/>
        </w:rPr>
      </w:pPr>
    </w:p>
    <w:p w:rsidR="00F954AC" w:rsidRDefault="00F954AC" w:rsidP="00FB7FC2">
      <w:pPr>
        <w:ind w:firstLine="567"/>
        <w:jc w:val="both"/>
        <w:rPr>
          <w:sz w:val="28"/>
        </w:rPr>
      </w:pPr>
      <w:r w:rsidRPr="000407AE">
        <w:rPr>
          <w:sz w:val="28"/>
        </w:rPr>
        <w:tab/>
        <w:t>1</w:t>
      </w:r>
      <w:r w:rsidR="00FB7FC2">
        <w:rPr>
          <w:sz w:val="28"/>
        </w:rPr>
        <w:t>1</w:t>
      </w:r>
      <w:r w:rsidRPr="000407AE">
        <w:rPr>
          <w:sz w:val="28"/>
        </w:rPr>
        <w:t>.</w:t>
      </w:r>
      <w:r>
        <w:rPr>
          <w:sz w:val="28"/>
        </w:rPr>
        <w:t xml:space="preserve"> </w:t>
      </w:r>
      <w:r w:rsidR="0080207D">
        <w:rPr>
          <w:sz w:val="28"/>
        </w:rPr>
        <w:t xml:space="preserve">Поступившие от </w:t>
      </w:r>
      <w:r>
        <w:rPr>
          <w:sz w:val="28"/>
        </w:rPr>
        <w:t>граждан</w:t>
      </w:r>
      <w:r w:rsidR="0080207D">
        <w:rPr>
          <w:sz w:val="28"/>
        </w:rPr>
        <w:t xml:space="preserve"> </w:t>
      </w:r>
      <w:r>
        <w:rPr>
          <w:sz w:val="28"/>
        </w:rPr>
        <w:t>талоны еже</w:t>
      </w:r>
      <w:r w:rsidR="00FB7FC2">
        <w:rPr>
          <w:sz w:val="28"/>
        </w:rPr>
        <w:t>месячно</w:t>
      </w:r>
      <w:r>
        <w:rPr>
          <w:sz w:val="28"/>
        </w:rPr>
        <w:t xml:space="preserve"> передаются кассиром бани в </w:t>
      </w:r>
      <w:r w:rsidRPr="004504BD">
        <w:rPr>
          <w:sz w:val="28"/>
        </w:rPr>
        <w:t xml:space="preserve">Центр по благоустройству, на территории обслуживания которого находится </w:t>
      </w:r>
      <w:r>
        <w:rPr>
          <w:sz w:val="28"/>
        </w:rPr>
        <w:t>баня</w:t>
      </w:r>
      <w:r w:rsidRPr="004504BD">
        <w:rPr>
          <w:sz w:val="28"/>
        </w:rPr>
        <w:t xml:space="preserve"> (для г. Конаково в муниципальное бюджетное учреждение «Коммунальное хозяйство Конаковского муниципального округа»)</w:t>
      </w:r>
      <w:r>
        <w:rPr>
          <w:sz w:val="28"/>
        </w:rPr>
        <w:t>.</w:t>
      </w:r>
    </w:p>
    <w:p w:rsidR="00F954AC" w:rsidRDefault="00F954AC" w:rsidP="00F954AC">
      <w:pPr>
        <w:jc w:val="both"/>
        <w:rPr>
          <w:sz w:val="28"/>
        </w:rPr>
      </w:pPr>
      <w:r>
        <w:rPr>
          <w:sz w:val="28"/>
        </w:rPr>
        <w:tab/>
        <w:t>1</w:t>
      </w:r>
      <w:r w:rsidR="00FB7FC2">
        <w:rPr>
          <w:sz w:val="28"/>
        </w:rPr>
        <w:t>2</w:t>
      </w:r>
      <w:r>
        <w:rPr>
          <w:sz w:val="28"/>
        </w:rPr>
        <w:t xml:space="preserve">. </w:t>
      </w:r>
      <w:r w:rsidRPr="004504BD">
        <w:rPr>
          <w:sz w:val="28"/>
        </w:rPr>
        <w:t xml:space="preserve">Центр по благоустройству, на территории обслуживания которого находится </w:t>
      </w:r>
      <w:r>
        <w:rPr>
          <w:sz w:val="28"/>
        </w:rPr>
        <w:t>баня</w:t>
      </w:r>
      <w:r w:rsidR="0080207D">
        <w:rPr>
          <w:sz w:val="28"/>
        </w:rPr>
        <w:t>,</w:t>
      </w:r>
      <w:r>
        <w:rPr>
          <w:sz w:val="28"/>
        </w:rPr>
        <w:t xml:space="preserve"> и </w:t>
      </w:r>
      <w:r w:rsidRPr="004504BD">
        <w:rPr>
          <w:sz w:val="28"/>
        </w:rPr>
        <w:t>муниципальное бюджетное учреждение «Коммунальное хозяйство Конаковского муниципального округа»</w:t>
      </w:r>
      <w:r>
        <w:rPr>
          <w:sz w:val="28"/>
        </w:rPr>
        <w:t xml:space="preserve"> </w:t>
      </w:r>
      <w:r w:rsidRPr="00E83E86">
        <w:rPr>
          <w:sz w:val="28"/>
        </w:rPr>
        <w:t>ежеквартально не позднее пятнадцати календарных дней месяца, сл</w:t>
      </w:r>
      <w:r>
        <w:rPr>
          <w:sz w:val="28"/>
        </w:rPr>
        <w:t>едующего за отчетным кварталом</w:t>
      </w:r>
      <w:r w:rsidRPr="00E83E86">
        <w:rPr>
          <w:sz w:val="28"/>
        </w:rPr>
        <w:t xml:space="preserve">, предоставляет </w:t>
      </w:r>
      <w:r w:rsidR="00822021">
        <w:rPr>
          <w:sz w:val="28"/>
        </w:rPr>
        <w:t xml:space="preserve">в Управление территориями Конаковского муниципального округа </w:t>
      </w:r>
      <w:r>
        <w:rPr>
          <w:sz w:val="28"/>
        </w:rPr>
        <w:t>отчет об</w:t>
      </w:r>
      <w:r w:rsidR="00822021">
        <w:rPr>
          <w:sz w:val="28"/>
        </w:rPr>
        <w:t xml:space="preserve"> </w:t>
      </w:r>
      <w:r>
        <w:rPr>
          <w:sz w:val="28"/>
        </w:rPr>
        <w:t>использован</w:t>
      </w:r>
      <w:r w:rsidR="0080207D">
        <w:rPr>
          <w:sz w:val="28"/>
        </w:rPr>
        <w:t>ии</w:t>
      </w:r>
      <w:r w:rsidR="00822021">
        <w:rPr>
          <w:sz w:val="28"/>
        </w:rPr>
        <w:t xml:space="preserve"> </w:t>
      </w:r>
      <w:r>
        <w:rPr>
          <w:sz w:val="28"/>
        </w:rPr>
        <w:t>льготных талон</w:t>
      </w:r>
      <w:r w:rsidR="0080207D">
        <w:rPr>
          <w:sz w:val="28"/>
        </w:rPr>
        <w:t>ов</w:t>
      </w:r>
      <w:r>
        <w:rPr>
          <w:sz w:val="28"/>
        </w:rPr>
        <w:t xml:space="preserve"> на помывку в бане по форме согласно приложению</w:t>
      </w:r>
      <w:r w:rsidR="00FB7FC2">
        <w:rPr>
          <w:sz w:val="28"/>
        </w:rPr>
        <w:t xml:space="preserve"> 2</w:t>
      </w:r>
      <w:r>
        <w:rPr>
          <w:sz w:val="28"/>
        </w:rPr>
        <w:t xml:space="preserve"> к настоящему </w:t>
      </w:r>
      <w:r w:rsidR="00822021">
        <w:rPr>
          <w:sz w:val="28"/>
        </w:rPr>
        <w:t>Порядку</w:t>
      </w:r>
      <w:r>
        <w:rPr>
          <w:sz w:val="28"/>
        </w:rPr>
        <w:t>.</w:t>
      </w:r>
    </w:p>
    <w:p w:rsidR="00F954AC" w:rsidRDefault="00F954AC" w:rsidP="00F954AC">
      <w:pPr>
        <w:jc w:val="both"/>
        <w:rPr>
          <w:sz w:val="28"/>
        </w:rPr>
      </w:pPr>
      <w:r>
        <w:rPr>
          <w:sz w:val="28"/>
        </w:rPr>
        <w:tab/>
        <w:t>1</w:t>
      </w:r>
      <w:r w:rsidR="007637DD">
        <w:rPr>
          <w:sz w:val="28"/>
        </w:rPr>
        <w:t>3</w:t>
      </w:r>
      <w:r>
        <w:rPr>
          <w:sz w:val="28"/>
        </w:rPr>
        <w:t xml:space="preserve">. Контроль за исполнением указанного </w:t>
      </w:r>
      <w:r w:rsidR="00822021">
        <w:rPr>
          <w:sz w:val="28"/>
        </w:rPr>
        <w:t>Порядка</w:t>
      </w:r>
      <w:r>
        <w:rPr>
          <w:sz w:val="28"/>
        </w:rPr>
        <w:t xml:space="preserve"> возлагается на Управление территориями Администрации Конаковского муниципального округа. </w:t>
      </w:r>
    </w:p>
    <w:p w:rsidR="00FB7FC2" w:rsidRDefault="00FB7FC2" w:rsidP="003D0A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43D29" w:rsidRDefault="00F43D29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00B1B" w:rsidRDefault="00000B1B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00B1B" w:rsidRDefault="00000B1B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00B1B" w:rsidRDefault="00000B1B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43D29" w:rsidRDefault="00F43D29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B7FC2" w:rsidRPr="00F74BD0" w:rsidRDefault="00FB7FC2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74BD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BB70B9" w:rsidRPr="00F74BD0" w:rsidRDefault="00FB7FC2" w:rsidP="00BB70B9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74BD0">
        <w:rPr>
          <w:rFonts w:ascii="Times New Roman" w:hAnsi="Times New Roman" w:cs="Times New Roman"/>
          <w:sz w:val="20"/>
          <w:szCs w:val="20"/>
        </w:rPr>
        <w:t>к Порядку предоставления льгот на оказание платных услуг по помывке населения в общих отделениях муниципальных</w:t>
      </w:r>
      <w:r w:rsidR="00BB70B9" w:rsidRPr="00BB70B9">
        <w:rPr>
          <w:rFonts w:ascii="Times New Roman" w:hAnsi="Times New Roman" w:cs="Times New Roman"/>
          <w:sz w:val="20"/>
          <w:szCs w:val="20"/>
        </w:rPr>
        <w:t xml:space="preserve"> </w:t>
      </w:r>
      <w:r w:rsidR="00BB70B9" w:rsidRPr="00F74BD0">
        <w:rPr>
          <w:rFonts w:ascii="Times New Roman" w:hAnsi="Times New Roman" w:cs="Times New Roman"/>
          <w:sz w:val="20"/>
          <w:szCs w:val="20"/>
        </w:rPr>
        <w:t>общественных бань отдельным категориям граждан, проживающим на территории Конаковского муниципального округа</w:t>
      </w:r>
    </w:p>
    <w:p w:rsidR="00FB7FC2" w:rsidRDefault="00FB7FC2" w:rsidP="00FB7FC2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B7FC2" w:rsidRDefault="00FB7FC2" w:rsidP="00F74BD0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B7FC2" w:rsidRDefault="00FB7FC2" w:rsidP="00F74BD0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B7FC2" w:rsidRDefault="00FB7FC2" w:rsidP="0080207D">
      <w:pPr>
        <w:pStyle w:val="ConsPlusNormal"/>
        <w:ind w:left="5812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F70F53" w:rsidRDefault="00F70F53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________________________________________________________________</w:t>
      </w:r>
    </w:p>
    <w:p w:rsidR="0080207D" w:rsidRPr="00F70F53" w:rsidRDefault="0080207D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bCs/>
          <w:sz w:val="20"/>
          <w:szCs w:val="20"/>
          <w:lang w:eastAsia="ar-SA"/>
        </w:rPr>
      </w:pPr>
      <w:r w:rsidRPr="00F70F53">
        <w:rPr>
          <w:bCs/>
          <w:sz w:val="20"/>
          <w:szCs w:val="20"/>
          <w:lang w:eastAsia="ar-SA"/>
        </w:rPr>
        <w:t>Наименование организации</w:t>
      </w:r>
    </w:p>
    <w:p w:rsidR="00F70F53" w:rsidRDefault="00F70F53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bCs/>
          <w:sz w:val="28"/>
          <w:lang w:eastAsia="ar-SA"/>
        </w:rPr>
      </w:pPr>
    </w:p>
    <w:p w:rsidR="009D667B" w:rsidRDefault="00BB70B9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Талон на льготную оплату </w:t>
      </w:r>
      <w:r w:rsidRPr="00370D89">
        <w:rPr>
          <w:sz w:val="28"/>
          <w:lang w:eastAsia="ar-SA"/>
        </w:rPr>
        <w:t>услуг муниципальных общественных бань</w:t>
      </w:r>
    </w:p>
    <w:p w:rsid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bCs/>
          <w:sz w:val="28"/>
          <w:lang w:eastAsia="ar-SA"/>
        </w:rPr>
      </w:pPr>
    </w:p>
    <w:p w:rsidR="009D667B" w:rsidRDefault="00BB70B9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  <w:r>
        <w:rPr>
          <w:sz w:val="28"/>
          <w:lang w:eastAsia="ar-SA"/>
        </w:rPr>
        <w:t>Талон</w:t>
      </w:r>
      <w:r w:rsidR="009D667B" w:rsidRPr="009D667B">
        <w:rPr>
          <w:sz w:val="28"/>
          <w:lang w:eastAsia="ar-SA"/>
        </w:rPr>
        <w:t xml:space="preserve"> № ______</w:t>
      </w:r>
      <w:r w:rsidR="009D667B">
        <w:rPr>
          <w:sz w:val="28"/>
          <w:lang w:eastAsia="ar-SA"/>
        </w:rPr>
        <w:t xml:space="preserve">                                      </w:t>
      </w:r>
      <w:r>
        <w:rPr>
          <w:sz w:val="28"/>
          <w:lang w:eastAsia="ar-SA"/>
        </w:rPr>
        <w:t xml:space="preserve">               </w:t>
      </w:r>
      <w:r w:rsidR="009D667B">
        <w:rPr>
          <w:sz w:val="28"/>
          <w:lang w:eastAsia="ar-SA"/>
        </w:rPr>
        <w:t xml:space="preserve">        «___»__________ 202_г.</w:t>
      </w:r>
    </w:p>
    <w:p w:rsidR="009D667B" w:rsidRP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0"/>
          <w:szCs w:val="20"/>
          <w:lang w:eastAsia="ar-SA"/>
        </w:rPr>
      </w:pPr>
      <w:r w:rsidRPr="009D667B">
        <w:rPr>
          <w:sz w:val="20"/>
          <w:szCs w:val="20"/>
          <w:lang w:eastAsia="ar-SA"/>
        </w:rPr>
        <w:t xml:space="preserve"> </w:t>
      </w:r>
      <w:r w:rsidR="00773316" w:rsidRPr="00773316">
        <w:rPr>
          <w:sz w:val="28"/>
          <w:lang w:eastAsia="ar-SA"/>
        </w:rPr>
        <w:t>Номер квартала_____</w:t>
      </w:r>
      <w:r w:rsidRPr="00773316">
        <w:rPr>
          <w:sz w:val="28"/>
          <w:lang w:eastAsia="ar-SA"/>
        </w:rPr>
        <w:t xml:space="preserve">  </w:t>
      </w:r>
      <w:r w:rsidRPr="009D667B">
        <w:rPr>
          <w:sz w:val="20"/>
          <w:szCs w:val="20"/>
          <w:lang w:eastAsia="ar-SA"/>
        </w:rPr>
        <w:t xml:space="preserve">                                 </w:t>
      </w:r>
      <w:r>
        <w:rPr>
          <w:sz w:val="20"/>
          <w:szCs w:val="20"/>
          <w:lang w:eastAsia="ar-SA"/>
        </w:rPr>
        <w:t xml:space="preserve">                                        </w:t>
      </w:r>
      <w:r w:rsidRPr="009D667B">
        <w:rPr>
          <w:sz w:val="20"/>
          <w:szCs w:val="20"/>
          <w:lang w:eastAsia="ar-SA"/>
        </w:rPr>
        <w:t xml:space="preserve">      дата выдачи</w:t>
      </w:r>
    </w:p>
    <w:p w:rsid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  <w:r>
        <w:rPr>
          <w:sz w:val="28"/>
          <w:lang w:eastAsia="ar-SA"/>
        </w:rPr>
        <w:t>________________________________________________________________</w:t>
      </w:r>
    </w:p>
    <w:p w:rsidR="009D667B" w:rsidRP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sz w:val="20"/>
          <w:szCs w:val="20"/>
          <w:lang w:eastAsia="ar-SA"/>
        </w:rPr>
      </w:pPr>
      <w:r w:rsidRPr="009D667B">
        <w:rPr>
          <w:sz w:val="20"/>
          <w:szCs w:val="20"/>
          <w:lang w:eastAsia="ar-SA"/>
        </w:rPr>
        <w:t>(Ф.И.О. получателя льготы)</w:t>
      </w:r>
    </w:p>
    <w:p w:rsid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  <w:r>
        <w:rPr>
          <w:sz w:val="28"/>
          <w:lang w:eastAsia="ar-SA"/>
        </w:rPr>
        <w:t>________________________________________________________________</w:t>
      </w:r>
    </w:p>
    <w:p w:rsidR="009D667B" w:rsidRP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sz w:val="20"/>
          <w:szCs w:val="20"/>
          <w:lang w:eastAsia="ar-SA"/>
        </w:rPr>
      </w:pPr>
      <w:r w:rsidRPr="009D667B">
        <w:rPr>
          <w:sz w:val="20"/>
          <w:szCs w:val="20"/>
          <w:lang w:eastAsia="ar-SA"/>
        </w:rPr>
        <w:t>(</w:t>
      </w:r>
      <w:r>
        <w:rPr>
          <w:sz w:val="20"/>
          <w:szCs w:val="20"/>
          <w:lang w:eastAsia="ar-SA"/>
        </w:rPr>
        <w:t>льготная категория</w:t>
      </w:r>
      <w:r w:rsidRPr="009D667B">
        <w:rPr>
          <w:sz w:val="20"/>
          <w:szCs w:val="20"/>
          <w:lang w:eastAsia="ar-SA"/>
        </w:rPr>
        <w:t>)</w:t>
      </w:r>
    </w:p>
    <w:p w:rsid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</w:p>
    <w:p w:rsid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</w:p>
    <w:p w:rsidR="009D667B" w:rsidRP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  <w:r w:rsidRPr="009D667B">
        <w:rPr>
          <w:sz w:val="28"/>
          <w:lang w:eastAsia="ar-SA"/>
        </w:rPr>
        <w:t>Дает право на одну помывку в бане в течение</w:t>
      </w:r>
      <w:r w:rsidR="00773316">
        <w:rPr>
          <w:sz w:val="28"/>
          <w:lang w:eastAsia="ar-SA"/>
        </w:rPr>
        <w:t xml:space="preserve">  </w:t>
      </w:r>
      <w:r w:rsidRPr="009D667B">
        <w:rPr>
          <w:sz w:val="28"/>
          <w:lang w:eastAsia="ar-SA"/>
        </w:rPr>
        <w:t xml:space="preserve"> 20_____ года</w:t>
      </w:r>
    </w:p>
    <w:p w:rsidR="00BB70B9" w:rsidRDefault="00BB70B9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</w:p>
    <w:p w:rsidR="00BB70B9" w:rsidRPr="009D667B" w:rsidRDefault="009D667B" w:rsidP="00BB70B9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  <w:r w:rsidRPr="009D667B">
        <w:rPr>
          <w:sz w:val="28"/>
          <w:lang w:eastAsia="ar-SA"/>
        </w:rPr>
        <w:t>Действителен</w:t>
      </w:r>
      <w:r w:rsidR="00BB70B9" w:rsidRPr="00BB70B9">
        <w:rPr>
          <w:sz w:val="28"/>
          <w:lang w:eastAsia="ar-SA"/>
        </w:rPr>
        <w:t xml:space="preserve"> </w:t>
      </w:r>
      <w:r w:rsidR="00BB70B9" w:rsidRPr="009D667B">
        <w:rPr>
          <w:sz w:val="28"/>
          <w:lang w:eastAsia="ar-SA"/>
        </w:rPr>
        <w:t>при предъявлении</w:t>
      </w:r>
      <w:r w:rsidR="00BB70B9">
        <w:rPr>
          <w:sz w:val="28"/>
          <w:lang w:eastAsia="ar-SA"/>
        </w:rPr>
        <w:t xml:space="preserve"> документа, подтверждающего личность</w:t>
      </w:r>
    </w:p>
    <w:p w:rsidR="00BB70B9" w:rsidRDefault="00BB70B9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</w:p>
    <w:p w:rsidR="009D667B" w:rsidRPr="00BB70B9" w:rsidRDefault="00BB70B9" w:rsidP="009D667B">
      <w:pPr>
        <w:pStyle w:val="af1"/>
        <w:shd w:val="clear" w:color="auto" w:fill="FAFCFC"/>
        <w:spacing w:before="0" w:beforeAutospacing="0" w:after="180" w:afterAutospacing="0"/>
        <w:jc w:val="both"/>
        <w:rPr>
          <w:sz w:val="20"/>
          <w:szCs w:val="20"/>
          <w:lang w:eastAsia="ar-SA"/>
        </w:rPr>
      </w:pPr>
      <w:r>
        <w:rPr>
          <w:sz w:val="28"/>
          <w:lang w:eastAsia="ar-SA"/>
        </w:rPr>
        <w:t xml:space="preserve">                          __________________ </w:t>
      </w:r>
      <w:r w:rsidR="0080207D">
        <w:rPr>
          <w:sz w:val="28"/>
          <w:lang w:eastAsia="ar-SA"/>
        </w:rPr>
        <w:t xml:space="preserve">    </w:t>
      </w:r>
      <w:r>
        <w:rPr>
          <w:sz w:val="28"/>
          <w:lang w:eastAsia="ar-SA"/>
        </w:rPr>
        <w:t xml:space="preserve"> </w:t>
      </w:r>
      <w:r w:rsidR="0080207D">
        <w:rPr>
          <w:sz w:val="28"/>
          <w:lang w:eastAsia="ar-SA"/>
        </w:rPr>
        <w:t>___________</w:t>
      </w:r>
      <w:r>
        <w:rPr>
          <w:sz w:val="28"/>
          <w:lang w:eastAsia="ar-SA"/>
        </w:rPr>
        <w:t xml:space="preserve">           ________________     </w:t>
      </w:r>
      <w:r w:rsidR="009D667B" w:rsidRPr="009D667B">
        <w:rPr>
          <w:sz w:val="28"/>
          <w:lang w:eastAsia="ar-SA"/>
        </w:rPr>
        <w:br/>
        <w:t xml:space="preserve">М.П. </w:t>
      </w:r>
      <w:r>
        <w:rPr>
          <w:sz w:val="28"/>
          <w:lang w:eastAsia="ar-SA"/>
        </w:rPr>
        <w:t xml:space="preserve">                            </w:t>
      </w:r>
      <w:r w:rsidRPr="00BB70B9">
        <w:rPr>
          <w:sz w:val="20"/>
          <w:szCs w:val="20"/>
          <w:lang w:eastAsia="ar-SA"/>
        </w:rPr>
        <w:t xml:space="preserve">Должность                                      </w:t>
      </w:r>
      <w:r w:rsidR="0080207D">
        <w:rPr>
          <w:sz w:val="20"/>
          <w:szCs w:val="20"/>
          <w:lang w:eastAsia="ar-SA"/>
        </w:rPr>
        <w:t>Подпись</w:t>
      </w:r>
      <w:r w:rsidRPr="00BB70B9">
        <w:rPr>
          <w:sz w:val="20"/>
          <w:szCs w:val="20"/>
          <w:lang w:eastAsia="ar-SA"/>
        </w:rPr>
        <w:t xml:space="preserve">  </w:t>
      </w:r>
      <w:r>
        <w:rPr>
          <w:sz w:val="20"/>
          <w:szCs w:val="20"/>
          <w:lang w:eastAsia="ar-SA"/>
        </w:rPr>
        <w:t xml:space="preserve">                    </w:t>
      </w:r>
      <w:r w:rsidR="0080207D">
        <w:rPr>
          <w:sz w:val="20"/>
          <w:szCs w:val="20"/>
          <w:lang w:eastAsia="ar-SA"/>
        </w:rPr>
        <w:t xml:space="preserve">расшифровка подписи </w:t>
      </w:r>
    </w:p>
    <w:p w:rsidR="009D667B" w:rsidRPr="009D667B" w:rsidRDefault="009D667B" w:rsidP="009D667B">
      <w:pPr>
        <w:pStyle w:val="af1"/>
        <w:shd w:val="clear" w:color="auto" w:fill="FAFCFC"/>
        <w:spacing w:before="0" w:beforeAutospacing="0" w:after="180" w:afterAutospacing="0"/>
        <w:jc w:val="center"/>
        <w:rPr>
          <w:sz w:val="28"/>
          <w:lang w:eastAsia="ar-SA"/>
        </w:rPr>
      </w:pPr>
    </w:p>
    <w:p w:rsidR="00F70F53" w:rsidRPr="00000B1B" w:rsidRDefault="009D667B" w:rsidP="00000B1B">
      <w:pPr>
        <w:pStyle w:val="af1"/>
        <w:shd w:val="clear" w:color="auto" w:fill="FAFCFC"/>
        <w:spacing w:before="0" w:beforeAutospacing="0" w:after="180" w:afterAutospacing="0"/>
        <w:rPr>
          <w:sz w:val="28"/>
          <w:lang w:eastAsia="ar-SA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9D667B">
        <w:rPr>
          <w:sz w:val="28"/>
          <w:lang w:eastAsia="ar-SA"/>
        </w:rPr>
        <w:t>Бланк льготного талона на услуги бани изготавливается из бумаги размером 7,50 х 6,00 см.</w:t>
      </w:r>
      <w:r w:rsidRPr="009D667B">
        <w:rPr>
          <w:sz w:val="28"/>
          <w:lang w:eastAsia="ar-SA"/>
        </w:rPr>
        <w:br/>
      </w:r>
      <w:r w:rsidRPr="009D667B">
        <w:rPr>
          <w:sz w:val="28"/>
          <w:lang w:eastAsia="ar-SA"/>
        </w:rPr>
        <w:br/>
      </w:r>
    </w:p>
    <w:p w:rsidR="00F954AC" w:rsidRPr="00F74BD0" w:rsidRDefault="00F954AC" w:rsidP="00F74BD0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74BD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B7FC2">
        <w:rPr>
          <w:rFonts w:ascii="Times New Roman" w:hAnsi="Times New Roman" w:cs="Times New Roman"/>
          <w:sz w:val="20"/>
          <w:szCs w:val="20"/>
        </w:rPr>
        <w:t xml:space="preserve"> 2</w:t>
      </w:r>
      <w:r w:rsidRPr="00F74B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4AC" w:rsidRPr="00F74BD0" w:rsidRDefault="00F954AC" w:rsidP="00F74BD0">
      <w:pPr>
        <w:pStyle w:val="ConsPlusNormal"/>
        <w:ind w:left="5812"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74BD0">
        <w:rPr>
          <w:rFonts w:ascii="Times New Roman" w:hAnsi="Times New Roman" w:cs="Times New Roman"/>
          <w:sz w:val="20"/>
          <w:szCs w:val="20"/>
        </w:rPr>
        <w:t>к Порядку предоставления льгот на оказание платных услуг по помывке населения в общих отделениях муниципальных общественных бань отдельным категориям граждан, проживающим на территории Конаковского муниципального округа</w:t>
      </w:r>
    </w:p>
    <w:p w:rsidR="00F954AC" w:rsidRPr="00370D89" w:rsidRDefault="00F954AC" w:rsidP="00F954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F954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F954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70D89">
        <w:rPr>
          <w:rFonts w:ascii="Times New Roman" w:hAnsi="Times New Roman" w:cs="Times New Roman"/>
          <w:sz w:val="28"/>
          <w:szCs w:val="24"/>
        </w:rPr>
        <w:t>Форма отчета об использован</w:t>
      </w:r>
      <w:r w:rsidR="0080207D">
        <w:rPr>
          <w:rFonts w:ascii="Times New Roman" w:hAnsi="Times New Roman" w:cs="Times New Roman"/>
          <w:sz w:val="28"/>
          <w:szCs w:val="24"/>
        </w:rPr>
        <w:t>ии</w:t>
      </w:r>
      <w:r w:rsidRPr="00370D89">
        <w:rPr>
          <w:rFonts w:ascii="Times New Roman" w:hAnsi="Times New Roman" w:cs="Times New Roman"/>
          <w:sz w:val="28"/>
          <w:szCs w:val="24"/>
        </w:rPr>
        <w:t xml:space="preserve"> льготных талон</w:t>
      </w:r>
      <w:r w:rsidR="0080207D">
        <w:rPr>
          <w:rFonts w:ascii="Times New Roman" w:hAnsi="Times New Roman" w:cs="Times New Roman"/>
          <w:sz w:val="28"/>
          <w:szCs w:val="24"/>
        </w:rPr>
        <w:t>ов</w:t>
      </w:r>
      <w:r w:rsidRPr="00370D89">
        <w:rPr>
          <w:rFonts w:ascii="Times New Roman" w:hAnsi="Times New Roman" w:cs="Times New Roman"/>
          <w:sz w:val="28"/>
          <w:szCs w:val="24"/>
        </w:rPr>
        <w:t xml:space="preserve"> на помывку в бане</w:t>
      </w:r>
    </w:p>
    <w:p w:rsidR="00F954AC" w:rsidRPr="00370D89" w:rsidRDefault="00F954AC" w:rsidP="00F954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F954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70D89">
        <w:rPr>
          <w:rFonts w:ascii="Times New Roman" w:hAnsi="Times New Roman" w:cs="Times New Roman"/>
          <w:sz w:val="28"/>
          <w:szCs w:val="24"/>
        </w:rPr>
        <w:t>ОТЧЕТ</w:t>
      </w:r>
    </w:p>
    <w:p w:rsidR="00F954AC" w:rsidRPr="00370D89" w:rsidRDefault="00F954AC" w:rsidP="00F954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77331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370D89">
        <w:rPr>
          <w:rFonts w:ascii="Times New Roman" w:hAnsi="Times New Roman" w:cs="Times New Roman"/>
          <w:sz w:val="28"/>
          <w:szCs w:val="24"/>
        </w:rPr>
        <w:t>Название учреждения/предприятия_______________</w:t>
      </w:r>
      <w:r w:rsidR="00773316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F954AC" w:rsidRPr="00370D89" w:rsidRDefault="00F954AC" w:rsidP="00F954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77331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370D89">
        <w:rPr>
          <w:rFonts w:ascii="Times New Roman" w:hAnsi="Times New Roman" w:cs="Times New Roman"/>
          <w:sz w:val="28"/>
          <w:szCs w:val="24"/>
        </w:rPr>
        <w:t>Тариф___________________________</w:t>
      </w:r>
      <w:r w:rsidR="00773316">
        <w:rPr>
          <w:rFonts w:ascii="Times New Roman" w:hAnsi="Times New Roman" w:cs="Times New Roman"/>
          <w:sz w:val="28"/>
          <w:szCs w:val="24"/>
        </w:rPr>
        <w:t>________________________________</w:t>
      </w:r>
      <w:r w:rsidRPr="00370D89">
        <w:rPr>
          <w:rFonts w:ascii="Times New Roman" w:hAnsi="Times New Roman" w:cs="Times New Roman"/>
          <w:sz w:val="28"/>
          <w:szCs w:val="24"/>
        </w:rPr>
        <w:t>__</w:t>
      </w:r>
    </w:p>
    <w:p w:rsidR="00F954AC" w:rsidRPr="00370D89" w:rsidRDefault="00F954AC" w:rsidP="00F954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F954AC" w:rsidRPr="00370D89" w:rsidRDefault="00F954AC" w:rsidP="00F954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127"/>
        <w:gridCol w:w="2126"/>
        <w:gridCol w:w="1843"/>
      </w:tblGrid>
      <w:tr w:rsidR="00773316" w:rsidRPr="00F74BD0" w:rsidTr="00AD6E3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Pr="00773316" w:rsidRDefault="00773316" w:rsidP="00773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Категории/ величина льготы </w:t>
            </w:r>
          </w:p>
          <w:p w:rsidR="00773316" w:rsidRDefault="00773316" w:rsidP="00F502B8">
            <w:pPr>
              <w:ind w:left="172" w:hanging="172"/>
              <w:jc w:val="center"/>
              <w:rPr>
                <w:sz w:val="20"/>
                <w:szCs w:val="20"/>
              </w:rPr>
            </w:pPr>
          </w:p>
        </w:tc>
      </w:tr>
      <w:tr w:rsidR="00773316" w:rsidRPr="00F74BD0" w:rsidTr="00AD6E3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74BD0">
              <w:rPr>
                <w:sz w:val="20"/>
                <w:szCs w:val="20"/>
              </w:rPr>
              <w:t>ети до 1</w:t>
            </w:r>
            <w:r>
              <w:rPr>
                <w:sz w:val="20"/>
                <w:szCs w:val="20"/>
              </w:rPr>
              <w:t>0</w:t>
            </w:r>
            <w:r w:rsidRPr="00F74BD0">
              <w:rPr>
                <w:sz w:val="20"/>
                <w:szCs w:val="20"/>
              </w:rPr>
              <w:t xml:space="preserve"> лет, дети-сироты, дети, оставшиеся без попечения родителей, </w:t>
            </w: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 xml:space="preserve">дети-инвалиды </w:t>
            </w: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Пенсионеры,</w:t>
            </w:r>
            <w:r w:rsidRPr="00F74BD0">
              <w:rPr>
                <w:sz w:val="20"/>
                <w:szCs w:val="20"/>
              </w:rPr>
              <w:t xml:space="preserve"> инвалиды </w:t>
            </w: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1,2 группы</w:t>
            </w: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74BD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74BD0">
              <w:rPr>
                <w:sz w:val="20"/>
                <w:szCs w:val="20"/>
              </w:rPr>
              <w:t>етераны,</w:t>
            </w: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участники Великой Отечественной Войны</w:t>
            </w: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16" w:rsidRDefault="00773316" w:rsidP="00F502B8">
            <w:pPr>
              <w:ind w:left="172" w:hanging="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многодетных семей</w:t>
            </w: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Default="00773316" w:rsidP="00EF37BD">
            <w:pPr>
              <w:jc w:val="center"/>
              <w:rPr>
                <w:sz w:val="20"/>
                <w:szCs w:val="20"/>
              </w:rPr>
            </w:pPr>
          </w:p>
          <w:p w:rsidR="00773316" w:rsidRPr="00F74BD0" w:rsidRDefault="00773316" w:rsidP="00EF3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F502B8" w:rsidRPr="00F74BD0" w:rsidTr="00F502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Количество выданных талонов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</w:tr>
      <w:tr w:rsidR="00F502B8" w:rsidRPr="00F74BD0" w:rsidTr="00F502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Количество реализованных талонов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</w:tr>
      <w:tr w:rsidR="00F502B8" w:rsidRPr="00F74BD0" w:rsidTr="00F502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  <w:r w:rsidRPr="00F74BD0">
              <w:rPr>
                <w:sz w:val="20"/>
                <w:szCs w:val="20"/>
              </w:rPr>
              <w:t>Сумма предоставленной льготы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8" w:rsidRPr="00F74BD0" w:rsidRDefault="00F502B8" w:rsidP="00EF37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0F53" w:rsidRDefault="00F70F53" w:rsidP="00F70F53">
      <w:pPr>
        <w:pStyle w:val="af1"/>
        <w:shd w:val="clear" w:color="auto" w:fill="FAFCFC"/>
        <w:spacing w:before="0" w:beforeAutospacing="0" w:after="180" w:afterAutospacing="0"/>
        <w:jc w:val="both"/>
        <w:rPr>
          <w:sz w:val="28"/>
          <w:lang w:eastAsia="ar-SA"/>
        </w:rPr>
      </w:pPr>
    </w:p>
    <w:p w:rsidR="00F70F53" w:rsidRPr="00BB70B9" w:rsidRDefault="00F70F53" w:rsidP="00F70F53">
      <w:pPr>
        <w:pStyle w:val="af1"/>
        <w:shd w:val="clear" w:color="auto" w:fill="FAFCFC"/>
        <w:spacing w:before="0" w:beforeAutospacing="0" w:after="180" w:afterAutospacing="0"/>
        <w:ind w:left="-426" w:hanging="283"/>
        <w:jc w:val="both"/>
        <w:rPr>
          <w:sz w:val="20"/>
          <w:szCs w:val="20"/>
          <w:lang w:eastAsia="ar-SA"/>
        </w:rPr>
      </w:pPr>
      <w:r>
        <w:rPr>
          <w:sz w:val="28"/>
          <w:lang w:eastAsia="ar-SA"/>
        </w:rPr>
        <w:t xml:space="preserve">                          __________________      ___________     ________________     </w:t>
      </w:r>
      <w:r w:rsidRPr="009D667B">
        <w:rPr>
          <w:sz w:val="28"/>
          <w:lang w:eastAsia="ar-SA"/>
        </w:rPr>
        <w:br/>
        <w:t xml:space="preserve">М.П. </w:t>
      </w:r>
      <w:r>
        <w:rPr>
          <w:sz w:val="28"/>
          <w:lang w:eastAsia="ar-SA"/>
        </w:rPr>
        <w:t xml:space="preserve">                       </w:t>
      </w:r>
      <w:r w:rsidRPr="00BB70B9">
        <w:rPr>
          <w:sz w:val="20"/>
          <w:szCs w:val="20"/>
          <w:lang w:eastAsia="ar-SA"/>
        </w:rPr>
        <w:t xml:space="preserve">Должность                                     </w:t>
      </w:r>
      <w:r>
        <w:rPr>
          <w:sz w:val="20"/>
          <w:szCs w:val="20"/>
          <w:lang w:eastAsia="ar-SA"/>
        </w:rPr>
        <w:t xml:space="preserve">        </w:t>
      </w:r>
      <w:r w:rsidRPr="00BB70B9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Подпись</w:t>
      </w:r>
      <w:r w:rsidRPr="00BB70B9">
        <w:rPr>
          <w:sz w:val="20"/>
          <w:szCs w:val="20"/>
          <w:lang w:eastAsia="ar-SA"/>
        </w:rPr>
        <w:t xml:space="preserve">  </w:t>
      </w:r>
      <w:r>
        <w:rPr>
          <w:sz w:val="20"/>
          <w:szCs w:val="20"/>
          <w:lang w:eastAsia="ar-SA"/>
        </w:rPr>
        <w:t xml:space="preserve">                            расшифровка подписи </w:t>
      </w:r>
    </w:p>
    <w:p w:rsidR="00F954AC" w:rsidRPr="00370D89" w:rsidRDefault="00F954AC" w:rsidP="00F954AC">
      <w:pPr>
        <w:pStyle w:val="a3"/>
        <w:rPr>
          <w:sz w:val="28"/>
        </w:rPr>
      </w:pPr>
    </w:p>
    <w:sectPr w:rsidR="00F954AC" w:rsidRPr="00370D89" w:rsidSect="00773316">
      <w:pgSz w:w="11906" w:h="16838"/>
      <w:pgMar w:top="1134" w:right="851" w:bottom="1135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1F" w:rsidRDefault="00E7741F" w:rsidP="0030386A">
      <w:r>
        <w:separator/>
      </w:r>
    </w:p>
  </w:endnote>
  <w:endnote w:type="continuationSeparator" w:id="0">
    <w:p w:rsidR="00E7741F" w:rsidRDefault="00E7741F" w:rsidP="0030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1F" w:rsidRDefault="00E7741F" w:rsidP="0030386A">
      <w:r>
        <w:separator/>
      </w:r>
    </w:p>
  </w:footnote>
  <w:footnote w:type="continuationSeparator" w:id="0">
    <w:p w:rsidR="00E7741F" w:rsidRDefault="00E7741F" w:rsidP="00303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8EC1A2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33057FEA"/>
    <w:multiLevelType w:val="multilevel"/>
    <w:tmpl w:val="146CBB44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5DB9559A"/>
    <w:multiLevelType w:val="hybridMultilevel"/>
    <w:tmpl w:val="DC6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F5188"/>
    <w:multiLevelType w:val="multilevel"/>
    <w:tmpl w:val="3014C0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0AE"/>
    <w:rsid w:val="00000B1B"/>
    <w:rsid w:val="000132D7"/>
    <w:rsid w:val="00032D9C"/>
    <w:rsid w:val="00034134"/>
    <w:rsid w:val="00042302"/>
    <w:rsid w:val="00045AC9"/>
    <w:rsid w:val="00050A54"/>
    <w:rsid w:val="00052D47"/>
    <w:rsid w:val="00063C32"/>
    <w:rsid w:val="00067DD3"/>
    <w:rsid w:val="00070213"/>
    <w:rsid w:val="00074900"/>
    <w:rsid w:val="00074B4E"/>
    <w:rsid w:val="00083840"/>
    <w:rsid w:val="000962EF"/>
    <w:rsid w:val="000A684C"/>
    <w:rsid w:val="000A7C84"/>
    <w:rsid w:val="000B1F70"/>
    <w:rsid w:val="000B6E8C"/>
    <w:rsid w:val="000C2F4A"/>
    <w:rsid w:val="000C6965"/>
    <w:rsid w:val="000E7A32"/>
    <w:rsid w:val="0010238B"/>
    <w:rsid w:val="00105A15"/>
    <w:rsid w:val="001245E8"/>
    <w:rsid w:val="00160C41"/>
    <w:rsid w:val="001658B3"/>
    <w:rsid w:val="001701A6"/>
    <w:rsid w:val="0017476A"/>
    <w:rsid w:val="0018583B"/>
    <w:rsid w:val="001A2BDE"/>
    <w:rsid w:val="001A4593"/>
    <w:rsid w:val="001C7ECD"/>
    <w:rsid w:val="001D102E"/>
    <w:rsid w:val="001D7D73"/>
    <w:rsid w:val="001E6894"/>
    <w:rsid w:val="001F1A09"/>
    <w:rsid w:val="002029CF"/>
    <w:rsid w:val="00210F8F"/>
    <w:rsid w:val="00220974"/>
    <w:rsid w:val="00223094"/>
    <w:rsid w:val="0023294E"/>
    <w:rsid w:val="002439B6"/>
    <w:rsid w:val="00245D7B"/>
    <w:rsid w:val="002466B7"/>
    <w:rsid w:val="00247091"/>
    <w:rsid w:val="00251B66"/>
    <w:rsid w:val="002524E4"/>
    <w:rsid w:val="002526DE"/>
    <w:rsid w:val="002537DF"/>
    <w:rsid w:val="00255F38"/>
    <w:rsid w:val="0026061D"/>
    <w:rsid w:val="00270229"/>
    <w:rsid w:val="0028063E"/>
    <w:rsid w:val="00281216"/>
    <w:rsid w:val="00285299"/>
    <w:rsid w:val="002D683A"/>
    <w:rsid w:val="002E4DD0"/>
    <w:rsid w:val="002F13C7"/>
    <w:rsid w:val="002F462B"/>
    <w:rsid w:val="002F5814"/>
    <w:rsid w:val="0030386A"/>
    <w:rsid w:val="00310BD0"/>
    <w:rsid w:val="003255AD"/>
    <w:rsid w:val="00345D07"/>
    <w:rsid w:val="0035484F"/>
    <w:rsid w:val="00357217"/>
    <w:rsid w:val="00364A97"/>
    <w:rsid w:val="00370D89"/>
    <w:rsid w:val="003711E8"/>
    <w:rsid w:val="00372E31"/>
    <w:rsid w:val="00380E09"/>
    <w:rsid w:val="00386946"/>
    <w:rsid w:val="00397332"/>
    <w:rsid w:val="003A73DF"/>
    <w:rsid w:val="003C2011"/>
    <w:rsid w:val="003C25F6"/>
    <w:rsid w:val="003C3998"/>
    <w:rsid w:val="003D0AFD"/>
    <w:rsid w:val="003D0D32"/>
    <w:rsid w:val="003E3A35"/>
    <w:rsid w:val="003E530F"/>
    <w:rsid w:val="003F18D7"/>
    <w:rsid w:val="003F4E00"/>
    <w:rsid w:val="00406052"/>
    <w:rsid w:val="00423F1E"/>
    <w:rsid w:val="00431B71"/>
    <w:rsid w:val="00434EDE"/>
    <w:rsid w:val="0043752D"/>
    <w:rsid w:val="004416F9"/>
    <w:rsid w:val="004526D5"/>
    <w:rsid w:val="00452D04"/>
    <w:rsid w:val="004607BB"/>
    <w:rsid w:val="00463504"/>
    <w:rsid w:val="00465669"/>
    <w:rsid w:val="00470324"/>
    <w:rsid w:val="0048065A"/>
    <w:rsid w:val="004921B4"/>
    <w:rsid w:val="004A1E56"/>
    <w:rsid w:val="004A335D"/>
    <w:rsid w:val="004A6093"/>
    <w:rsid w:val="004B146A"/>
    <w:rsid w:val="004C3B0A"/>
    <w:rsid w:val="004C3FA9"/>
    <w:rsid w:val="004C5F33"/>
    <w:rsid w:val="004D0B7A"/>
    <w:rsid w:val="004D2AEC"/>
    <w:rsid w:val="004E600E"/>
    <w:rsid w:val="004E6E6D"/>
    <w:rsid w:val="00502F7C"/>
    <w:rsid w:val="0050431E"/>
    <w:rsid w:val="005049AC"/>
    <w:rsid w:val="00505C5E"/>
    <w:rsid w:val="0052321E"/>
    <w:rsid w:val="00524DB2"/>
    <w:rsid w:val="00526D9E"/>
    <w:rsid w:val="0052713B"/>
    <w:rsid w:val="0053344D"/>
    <w:rsid w:val="00533494"/>
    <w:rsid w:val="0054403C"/>
    <w:rsid w:val="00550610"/>
    <w:rsid w:val="00551D1B"/>
    <w:rsid w:val="0056298B"/>
    <w:rsid w:val="0056435B"/>
    <w:rsid w:val="0056726E"/>
    <w:rsid w:val="00575BF7"/>
    <w:rsid w:val="0058461D"/>
    <w:rsid w:val="005A40A7"/>
    <w:rsid w:val="005B2413"/>
    <w:rsid w:val="005B79D4"/>
    <w:rsid w:val="006009CE"/>
    <w:rsid w:val="00621355"/>
    <w:rsid w:val="0062266D"/>
    <w:rsid w:val="006228B1"/>
    <w:rsid w:val="0062345E"/>
    <w:rsid w:val="0062608E"/>
    <w:rsid w:val="0063380B"/>
    <w:rsid w:val="00633A17"/>
    <w:rsid w:val="0064065C"/>
    <w:rsid w:val="0065525E"/>
    <w:rsid w:val="006618E6"/>
    <w:rsid w:val="006740AB"/>
    <w:rsid w:val="00674EDB"/>
    <w:rsid w:val="0067585A"/>
    <w:rsid w:val="006763E8"/>
    <w:rsid w:val="00677FAF"/>
    <w:rsid w:val="006906BC"/>
    <w:rsid w:val="00693706"/>
    <w:rsid w:val="0069562B"/>
    <w:rsid w:val="0069626B"/>
    <w:rsid w:val="00697746"/>
    <w:rsid w:val="006A0078"/>
    <w:rsid w:val="006A2499"/>
    <w:rsid w:val="006B49E4"/>
    <w:rsid w:val="006D41D8"/>
    <w:rsid w:val="006D64A4"/>
    <w:rsid w:val="006D6E6C"/>
    <w:rsid w:val="006F0C65"/>
    <w:rsid w:val="006F737A"/>
    <w:rsid w:val="00703982"/>
    <w:rsid w:val="00704F53"/>
    <w:rsid w:val="00715D4E"/>
    <w:rsid w:val="00720A92"/>
    <w:rsid w:val="00733C74"/>
    <w:rsid w:val="007544AB"/>
    <w:rsid w:val="00760082"/>
    <w:rsid w:val="007637DD"/>
    <w:rsid w:val="0076432D"/>
    <w:rsid w:val="00770A0C"/>
    <w:rsid w:val="00771D42"/>
    <w:rsid w:val="00773316"/>
    <w:rsid w:val="00797B8F"/>
    <w:rsid w:val="007A7219"/>
    <w:rsid w:val="007B4138"/>
    <w:rsid w:val="007C1B01"/>
    <w:rsid w:val="007D0048"/>
    <w:rsid w:val="007D0465"/>
    <w:rsid w:val="007E76D2"/>
    <w:rsid w:val="007F5797"/>
    <w:rsid w:val="0080207D"/>
    <w:rsid w:val="008204F8"/>
    <w:rsid w:val="00822021"/>
    <w:rsid w:val="0082247A"/>
    <w:rsid w:val="00827B57"/>
    <w:rsid w:val="008351B5"/>
    <w:rsid w:val="008444C8"/>
    <w:rsid w:val="00844DAD"/>
    <w:rsid w:val="0085547D"/>
    <w:rsid w:val="00862307"/>
    <w:rsid w:val="008D5985"/>
    <w:rsid w:val="008E2CDA"/>
    <w:rsid w:val="008E5D12"/>
    <w:rsid w:val="009020C9"/>
    <w:rsid w:val="00904968"/>
    <w:rsid w:val="00916784"/>
    <w:rsid w:val="00917B10"/>
    <w:rsid w:val="009251D2"/>
    <w:rsid w:val="00925CC1"/>
    <w:rsid w:val="009343FB"/>
    <w:rsid w:val="0093590E"/>
    <w:rsid w:val="0093704C"/>
    <w:rsid w:val="00943335"/>
    <w:rsid w:val="00946BA1"/>
    <w:rsid w:val="009470A0"/>
    <w:rsid w:val="009646D5"/>
    <w:rsid w:val="00973013"/>
    <w:rsid w:val="00975AF8"/>
    <w:rsid w:val="009917B7"/>
    <w:rsid w:val="009A2404"/>
    <w:rsid w:val="009A240A"/>
    <w:rsid w:val="009A36F7"/>
    <w:rsid w:val="009A5842"/>
    <w:rsid w:val="009D3290"/>
    <w:rsid w:val="009D667B"/>
    <w:rsid w:val="009D78B0"/>
    <w:rsid w:val="009E1DD1"/>
    <w:rsid w:val="009E6C3F"/>
    <w:rsid w:val="009E6C9D"/>
    <w:rsid w:val="009F0965"/>
    <w:rsid w:val="009F7CA2"/>
    <w:rsid w:val="00A02AA8"/>
    <w:rsid w:val="00A05B96"/>
    <w:rsid w:val="00A16FE7"/>
    <w:rsid w:val="00A21D6F"/>
    <w:rsid w:val="00A21FA4"/>
    <w:rsid w:val="00A26318"/>
    <w:rsid w:val="00A31E44"/>
    <w:rsid w:val="00A367C0"/>
    <w:rsid w:val="00A4555A"/>
    <w:rsid w:val="00A46EEB"/>
    <w:rsid w:val="00A50408"/>
    <w:rsid w:val="00A50B38"/>
    <w:rsid w:val="00A50C32"/>
    <w:rsid w:val="00A51938"/>
    <w:rsid w:val="00A5355D"/>
    <w:rsid w:val="00A54BDC"/>
    <w:rsid w:val="00A734AE"/>
    <w:rsid w:val="00A80F69"/>
    <w:rsid w:val="00A91CB3"/>
    <w:rsid w:val="00A969A2"/>
    <w:rsid w:val="00AA41C3"/>
    <w:rsid w:val="00AA5FA5"/>
    <w:rsid w:val="00AC6F2F"/>
    <w:rsid w:val="00AE1DC8"/>
    <w:rsid w:val="00AE490A"/>
    <w:rsid w:val="00B07F60"/>
    <w:rsid w:val="00B1258F"/>
    <w:rsid w:val="00B12A7B"/>
    <w:rsid w:val="00B16FA6"/>
    <w:rsid w:val="00B17788"/>
    <w:rsid w:val="00B26039"/>
    <w:rsid w:val="00B354E1"/>
    <w:rsid w:val="00B35FD5"/>
    <w:rsid w:val="00B441D4"/>
    <w:rsid w:val="00B47C04"/>
    <w:rsid w:val="00B510AE"/>
    <w:rsid w:val="00B525E4"/>
    <w:rsid w:val="00B5722D"/>
    <w:rsid w:val="00B62418"/>
    <w:rsid w:val="00B70C65"/>
    <w:rsid w:val="00B73792"/>
    <w:rsid w:val="00B741FA"/>
    <w:rsid w:val="00B77A3B"/>
    <w:rsid w:val="00B91B47"/>
    <w:rsid w:val="00BA74C8"/>
    <w:rsid w:val="00BB07A8"/>
    <w:rsid w:val="00BB70B9"/>
    <w:rsid w:val="00BC0E16"/>
    <w:rsid w:val="00BC27C0"/>
    <w:rsid w:val="00BD587A"/>
    <w:rsid w:val="00BE0773"/>
    <w:rsid w:val="00BE7187"/>
    <w:rsid w:val="00C06543"/>
    <w:rsid w:val="00C2563F"/>
    <w:rsid w:val="00C37B60"/>
    <w:rsid w:val="00C5346F"/>
    <w:rsid w:val="00C61940"/>
    <w:rsid w:val="00C76916"/>
    <w:rsid w:val="00C778E2"/>
    <w:rsid w:val="00C826F6"/>
    <w:rsid w:val="00C87658"/>
    <w:rsid w:val="00C87751"/>
    <w:rsid w:val="00C929F2"/>
    <w:rsid w:val="00C936B7"/>
    <w:rsid w:val="00CA0EDD"/>
    <w:rsid w:val="00CD7C4C"/>
    <w:rsid w:val="00CE2F06"/>
    <w:rsid w:val="00CF3D81"/>
    <w:rsid w:val="00D06DEC"/>
    <w:rsid w:val="00D1353D"/>
    <w:rsid w:val="00D14346"/>
    <w:rsid w:val="00D16BD9"/>
    <w:rsid w:val="00D17396"/>
    <w:rsid w:val="00D17693"/>
    <w:rsid w:val="00D27483"/>
    <w:rsid w:val="00D33E6E"/>
    <w:rsid w:val="00D36610"/>
    <w:rsid w:val="00D369FD"/>
    <w:rsid w:val="00D41A22"/>
    <w:rsid w:val="00D538A7"/>
    <w:rsid w:val="00D555C2"/>
    <w:rsid w:val="00D63653"/>
    <w:rsid w:val="00D76719"/>
    <w:rsid w:val="00D84982"/>
    <w:rsid w:val="00D853A8"/>
    <w:rsid w:val="00D95524"/>
    <w:rsid w:val="00DA1156"/>
    <w:rsid w:val="00DB08B2"/>
    <w:rsid w:val="00DB2137"/>
    <w:rsid w:val="00DB2BA1"/>
    <w:rsid w:val="00DC6B4F"/>
    <w:rsid w:val="00DD2E0C"/>
    <w:rsid w:val="00DD673D"/>
    <w:rsid w:val="00DE535E"/>
    <w:rsid w:val="00DF757B"/>
    <w:rsid w:val="00E0176C"/>
    <w:rsid w:val="00E0309D"/>
    <w:rsid w:val="00E03B10"/>
    <w:rsid w:val="00E251A6"/>
    <w:rsid w:val="00E265C3"/>
    <w:rsid w:val="00E3701C"/>
    <w:rsid w:val="00E45A0F"/>
    <w:rsid w:val="00E6152A"/>
    <w:rsid w:val="00E63995"/>
    <w:rsid w:val="00E70C04"/>
    <w:rsid w:val="00E7338E"/>
    <w:rsid w:val="00E74980"/>
    <w:rsid w:val="00E768D7"/>
    <w:rsid w:val="00E7741F"/>
    <w:rsid w:val="00E81739"/>
    <w:rsid w:val="00E82E53"/>
    <w:rsid w:val="00E95245"/>
    <w:rsid w:val="00EA5C11"/>
    <w:rsid w:val="00EB0C13"/>
    <w:rsid w:val="00EB331E"/>
    <w:rsid w:val="00EC4090"/>
    <w:rsid w:val="00ED47DB"/>
    <w:rsid w:val="00ED6F07"/>
    <w:rsid w:val="00EE0A97"/>
    <w:rsid w:val="00EE662E"/>
    <w:rsid w:val="00EF706F"/>
    <w:rsid w:val="00F20082"/>
    <w:rsid w:val="00F301BB"/>
    <w:rsid w:val="00F30E09"/>
    <w:rsid w:val="00F43D29"/>
    <w:rsid w:val="00F4560D"/>
    <w:rsid w:val="00F4731C"/>
    <w:rsid w:val="00F502B8"/>
    <w:rsid w:val="00F512B5"/>
    <w:rsid w:val="00F60267"/>
    <w:rsid w:val="00F70F53"/>
    <w:rsid w:val="00F74BD0"/>
    <w:rsid w:val="00F758B7"/>
    <w:rsid w:val="00F83513"/>
    <w:rsid w:val="00F83B6C"/>
    <w:rsid w:val="00F9159B"/>
    <w:rsid w:val="00F954AC"/>
    <w:rsid w:val="00FA7FD1"/>
    <w:rsid w:val="00FB1490"/>
    <w:rsid w:val="00FB3FA8"/>
    <w:rsid w:val="00FB6697"/>
    <w:rsid w:val="00FB7FC2"/>
    <w:rsid w:val="00FD2DBA"/>
    <w:rsid w:val="00FF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93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62608E"/>
    <w:pPr>
      <w:keepNext/>
      <w:tabs>
        <w:tab w:val="num" w:pos="864"/>
        <w:tab w:val="right" w:pos="8640"/>
      </w:tabs>
      <w:autoSpaceDE w:val="0"/>
      <w:spacing w:line="360" w:lineRule="auto"/>
      <w:ind w:left="864" w:hanging="864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608E"/>
  </w:style>
  <w:style w:type="paragraph" w:customStyle="1" w:styleId="10">
    <w:name w:val="Заголовок1"/>
    <w:basedOn w:val="a"/>
    <w:next w:val="a3"/>
    <w:rsid w:val="0062608E"/>
    <w:pPr>
      <w:jc w:val="center"/>
    </w:pPr>
    <w:rPr>
      <w:b/>
      <w:sz w:val="28"/>
      <w:szCs w:val="20"/>
    </w:rPr>
  </w:style>
  <w:style w:type="paragraph" w:styleId="a3">
    <w:name w:val="Body Text"/>
    <w:basedOn w:val="a"/>
    <w:rsid w:val="0062608E"/>
    <w:pPr>
      <w:spacing w:after="120"/>
    </w:pPr>
  </w:style>
  <w:style w:type="paragraph" w:styleId="a4">
    <w:name w:val="List"/>
    <w:basedOn w:val="a3"/>
    <w:rsid w:val="0062608E"/>
    <w:rPr>
      <w:rFonts w:cs="Mangal"/>
    </w:rPr>
  </w:style>
  <w:style w:type="paragraph" w:customStyle="1" w:styleId="11">
    <w:name w:val="Название1"/>
    <w:basedOn w:val="a"/>
    <w:rsid w:val="0062608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608E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62608E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a5">
    <w:name w:val="Содержимое таблицы"/>
    <w:basedOn w:val="a"/>
    <w:rsid w:val="0062608E"/>
    <w:pPr>
      <w:suppressLineNumbers/>
    </w:pPr>
  </w:style>
  <w:style w:type="paragraph" w:customStyle="1" w:styleId="a6">
    <w:name w:val="Заголовок таблицы"/>
    <w:basedOn w:val="a5"/>
    <w:rsid w:val="0062608E"/>
    <w:pPr>
      <w:jc w:val="center"/>
    </w:pPr>
    <w:rPr>
      <w:b/>
      <w:bCs/>
    </w:rPr>
  </w:style>
  <w:style w:type="paragraph" w:customStyle="1" w:styleId="13">
    <w:name w:val="Без интервала1"/>
    <w:rsid w:val="00B16FA6"/>
    <w:pPr>
      <w:suppressAutoHyphens/>
    </w:pPr>
    <w:rPr>
      <w:rFonts w:ascii="Calibri" w:eastAsia="Lucida Sans Unicode" w:hAnsi="Calibri" w:cs="Calibri"/>
      <w:kern w:val="1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038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0386A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038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0386A"/>
    <w:rPr>
      <w:sz w:val="24"/>
      <w:szCs w:val="24"/>
      <w:lang w:eastAsia="ar-SA"/>
    </w:rPr>
  </w:style>
  <w:style w:type="paragraph" w:customStyle="1" w:styleId="2">
    <w:name w:val="Без интервала2"/>
    <w:rsid w:val="00797B8F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zh-CN"/>
    </w:rPr>
  </w:style>
  <w:style w:type="table" w:styleId="ab">
    <w:name w:val="Table Grid"/>
    <w:basedOn w:val="a1"/>
    <w:uiPriority w:val="59"/>
    <w:rsid w:val="001A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27C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5F3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C5F33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58461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954AC"/>
    <w:rPr>
      <w:rFonts w:ascii="Arial" w:hAnsi="Arial" w:cs="Arial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D1769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D66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9D6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1B8C-41C6-44FF-BF59-56781BA3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KDMS</dc:creator>
  <cp:lastModifiedBy>Пользователь Windows</cp:lastModifiedBy>
  <cp:revision>2</cp:revision>
  <cp:lastPrinted>2025-09-05T12:12:00Z</cp:lastPrinted>
  <dcterms:created xsi:type="dcterms:W3CDTF">2025-09-16T07:26:00Z</dcterms:created>
  <dcterms:modified xsi:type="dcterms:W3CDTF">2025-09-16T07:26:00Z</dcterms:modified>
</cp:coreProperties>
</file>